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2DCE" w:rsidRPr="0096682D" w:rsidRDefault="005E6957">
      <w:pPr>
        <w:rPr>
          <w:b/>
          <w:sz w:val="40"/>
          <w:szCs w:val="40"/>
        </w:rPr>
      </w:pPr>
      <w:r w:rsidRPr="0096682D">
        <w:rPr>
          <w:b/>
          <w:sz w:val="40"/>
          <w:szCs w:val="40"/>
        </w:rPr>
        <w:t xml:space="preserve">BLOK </w:t>
      </w:r>
      <w:r w:rsidR="003C3E1B" w:rsidRPr="0096682D">
        <w:rPr>
          <w:b/>
          <w:sz w:val="40"/>
          <w:szCs w:val="40"/>
        </w:rPr>
        <w:t>5</w:t>
      </w:r>
      <w:r w:rsidR="00376C66" w:rsidRPr="0096682D">
        <w:rPr>
          <w:b/>
          <w:sz w:val="40"/>
          <w:szCs w:val="40"/>
        </w:rPr>
        <w:t xml:space="preserve">: </w:t>
      </w:r>
      <w:r w:rsidR="003C3E1B" w:rsidRPr="0096682D">
        <w:rPr>
          <w:b/>
          <w:sz w:val="40"/>
          <w:szCs w:val="40"/>
        </w:rPr>
        <w:t>EVALUATIE</w:t>
      </w:r>
      <w:r w:rsidRPr="0096682D">
        <w:rPr>
          <w:b/>
          <w:sz w:val="40"/>
          <w:szCs w:val="40"/>
        </w:rPr>
        <w:t xml:space="preserve">  </w:t>
      </w:r>
      <w:r w:rsidR="0096682D">
        <w:rPr>
          <w:b/>
          <w:sz w:val="40"/>
          <w:szCs w:val="40"/>
        </w:rPr>
        <w:t xml:space="preserve">  </w:t>
      </w:r>
      <w:r w:rsidRPr="0096682D">
        <w:rPr>
          <w:b/>
          <w:sz w:val="40"/>
          <w:szCs w:val="40"/>
        </w:rPr>
        <w:t>BO</w:t>
      </w:r>
      <w:r w:rsidR="00683A92" w:rsidRPr="0096682D">
        <w:rPr>
          <w:b/>
          <w:sz w:val="40"/>
          <w:szCs w:val="40"/>
        </w:rPr>
        <w:t>B</w:t>
      </w:r>
      <w:r w:rsidRPr="0096682D">
        <w:rPr>
          <w:b/>
          <w:sz w:val="40"/>
          <w:szCs w:val="40"/>
        </w:rPr>
        <w:t xml:space="preserve"> </w:t>
      </w:r>
      <w:r w:rsidR="003C3E1B" w:rsidRPr="0096682D">
        <w:rPr>
          <w:b/>
          <w:sz w:val="40"/>
          <w:szCs w:val="40"/>
        </w:rPr>
        <w:t xml:space="preserve"> </w:t>
      </w:r>
      <w:r w:rsidR="0096682D">
        <w:rPr>
          <w:b/>
          <w:sz w:val="40"/>
          <w:szCs w:val="40"/>
        </w:rPr>
        <w:tab/>
      </w:r>
      <w:r w:rsidR="0096682D">
        <w:rPr>
          <w:b/>
          <w:sz w:val="40"/>
          <w:szCs w:val="40"/>
        </w:rPr>
        <w:tab/>
      </w:r>
      <w:r w:rsidR="00376C66" w:rsidRPr="0096682D">
        <w:rPr>
          <w:b/>
          <w:sz w:val="40"/>
          <w:szCs w:val="40"/>
        </w:rPr>
        <w:t xml:space="preserve">Stap </w:t>
      </w:r>
      <w:r w:rsidR="003C3E1B" w:rsidRPr="0096682D">
        <w:rPr>
          <w:b/>
          <w:sz w:val="40"/>
          <w:szCs w:val="40"/>
        </w:rPr>
        <w:t>8</w:t>
      </w:r>
      <w:r w:rsidRPr="0096682D">
        <w:rPr>
          <w:b/>
          <w:sz w:val="40"/>
          <w:szCs w:val="40"/>
        </w:rPr>
        <w:t xml:space="preserve">.  </w:t>
      </w:r>
    </w:p>
    <w:p w:rsidR="005B7AEF" w:rsidRPr="00D93FC0" w:rsidRDefault="005B7AEF">
      <w:pPr>
        <w:rPr>
          <w:b/>
          <w:sz w:val="22"/>
          <w:szCs w:val="22"/>
        </w:rPr>
      </w:pPr>
    </w:p>
    <w:p w:rsidR="0096682D" w:rsidRPr="0096682D" w:rsidRDefault="00310193" w:rsidP="0096682D">
      <w:pPr>
        <w:rPr>
          <w:b/>
          <w:sz w:val="24"/>
          <w:u w:val="single"/>
        </w:rPr>
      </w:pPr>
      <w:r w:rsidRPr="0096682D">
        <w:rPr>
          <w:b/>
          <w:sz w:val="24"/>
          <w:u w:val="single"/>
        </w:rPr>
        <w:t>Voor</w:t>
      </w:r>
      <w:r w:rsidR="006E4A54" w:rsidRPr="0096682D">
        <w:rPr>
          <w:b/>
          <w:sz w:val="24"/>
          <w:u w:val="single"/>
        </w:rPr>
        <w:t>bereiding</w:t>
      </w:r>
      <w:r w:rsidR="00C3060D" w:rsidRPr="0096682D">
        <w:rPr>
          <w:b/>
          <w:sz w:val="24"/>
          <w:u w:val="single"/>
        </w:rPr>
        <w:t xml:space="preserve"> </w:t>
      </w:r>
      <w:r w:rsidR="00020D7C" w:rsidRPr="0096682D">
        <w:rPr>
          <w:b/>
          <w:sz w:val="24"/>
          <w:u w:val="single"/>
        </w:rPr>
        <w:t>deelnemer</w:t>
      </w:r>
      <w:r w:rsidR="006E4A54" w:rsidRPr="0096682D">
        <w:rPr>
          <w:b/>
          <w:sz w:val="24"/>
          <w:u w:val="single"/>
        </w:rPr>
        <w:t>:</w:t>
      </w:r>
    </w:p>
    <w:p w:rsidR="0096682D" w:rsidRDefault="0096682D" w:rsidP="0096682D">
      <w:pPr>
        <w:rPr>
          <w:sz w:val="24"/>
        </w:rPr>
      </w:pPr>
      <w:r w:rsidRPr="0096682D">
        <w:rPr>
          <w:sz w:val="24"/>
        </w:rPr>
        <w:t xml:space="preserve">1. </w:t>
      </w:r>
      <w:r w:rsidR="00917AA7" w:rsidRPr="0096682D">
        <w:rPr>
          <w:sz w:val="24"/>
        </w:rPr>
        <w:t>De cursist</w:t>
      </w:r>
      <w:r w:rsidR="00310193" w:rsidRPr="0096682D">
        <w:rPr>
          <w:sz w:val="24"/>
        </w:rPr>
        <w:t xml:space="preserve"> neemt </w:t>
      </w:r>
      <w:r w:rsidR="008A39A7" w:rsidRPr="0096682D">
        <w:rPr>
          <w:sz w:val="24"/>
        </w:rPr>
        <w:t>1</w:t>
      </w:r>
      <w:r w:rsidR="004C3CE3" w:rsidRPr="0096682D">
        <w:rPr>
          <w:sz w:val="24"/>
        </w:rPr>
        <w:t xml:space="preserve"> nieuwe</w:t>
      </w:r>
      <w:r w:rsidR="00310193" w:rsidRPr="0096682D">
        <w:rPr>
          <w:sz w:val="24"/>
        </w:rPr>
        <w:t xml:space="preserve"> ca</w:t>
      </w:r>
      <w:r w:rsidR="00E20EA7" w:rsidRPr="0096682D">
        <w:rPr>
          <w:sz w:val="24"/>
        </w:rPr>
        <w:t>sus</w:t>
      </w:r>
      <w:r w:rsidR="00310193" w:rsidRPr="0096682D">
        <w:rPr>
          <w:sz w:val="24"/>
        </w:rPr>
        <w:t xml:space="preserve"> mee. Deze </w:t>
      </w:r>
      <w:r w:rsidR="008A39A7" w:rsidRPr="0096682D">
        <w:rPr>
          <w:sz w:val="24"/>
        </w:rPr>
        <w:t xml:space="preserve">is </w:t>
      </w:r>
      <w:r w:rsidR="00310193" w:rsidRPr="0096682D">
        <w:rPr>
          <w:sz w:val="24"/>
        </w:rPr>
        <w:t xml:space="preserve">uitgewerkt  met gebruikmaking van het format (zie </w:t>
      </w:r>
      <w:r w:rsidR="00C5579E">
        <w:rPr>
          <w:sz w:val="24"/>
        </w:rPr>
        <w:t xml:space="preserve">Blok 1 bijlage 6 </w:t>
      </w:r>
      <w:r w:rsidR="00310193" w:rsidRPr="0096682D">
        <w:rPr>
          <w:sz w:val="24"/>
        </w:rPr>
        <w:t>Handreiking voor de deelnemers)</w:t>
      </w:r>
      <w:r w:rsidR="005E6957" w:rsidRPr="0096682D">
        <w:rPr>
          <w:sz w:val="24"/>
        </w:rPr>
        <w:t xml:space="preserve">. </w:t>
      </w:r>
    </w:p>
    <w:p w:rsidR="0096682D" w:rsidRDefault="0096682D" w:rsidP="0096682D">
      <w:pPr>
        <w:rPr>
          <w:color w:val="FF0000"/>
          <w:sz w:val="24"/>
        </w:rPr>
      </w:pPr>
      <w:r>
        <w:rPr>
          <w:sz w:val="24"/>
        </w:rPr>
        <w:t xml:space="preserve">2. </w:t>
      </w:r>
      <w:r w:rsidR="00917AA7" w:rsidRPr="0096682D">
        <w:rPr>
          <w:sz w:val="24"/>
        </w:rPr>
        <w:t>De cursist</w:t>
      </w:r>
      <w:r w:rsidR="00310193" w:rsidRPr="0096682D">
        <w:rPr>
          <w:sz w:val="24"/>
        </w:rPr>
        <w:t xml:space="preserve"> heeft </w:t>
      </w:r>
      <w:r w:rsidR="009A2E2F" w:rsidRPr="0096682D">
        <w:rPr>
          <w:sz w:val="24"/>
        </w:rPr>
        <w:t xml:space="preserve">een moreel beraad geobserveerd. Hij heeft zich gericht op de wijze waarop de gespreksleider de stappen </w:t>
      </w:r>
      <w:r w:rsidR="008A39A7" w:rsidRPr="0096682D">
        <w:rPr>
          <w:sz w:val="24"/>
        </w:rPr>
        <w:t xml:space="preserve"> </w:t>
      </w:r>
      <w:r w:rsidR="003C3E1B" w:rsidRPr="0096682D">
        <w:rPr>
          <w:sz w:val="24"/>
        </w:rPr>
        <w:t>6 en 7</w:t>
      </w:r>
      <w:r w:rsidR="008A39A7" w:rsidRPr="0096682D">
        <w:rPr>
          <w:sz w:val="24"/>
        </w:rPr>
        <w:t xml:space="preserve"> </w:t>
      </w:r>
      <w:r w:rsidR="009A2E2F" w:rsidRPr="0096682D">
        <w:rPr>
          <w:sz w:val="24"/>
        </w:rPr>
        <w:t xml:space="preserve"> vorm en inhoud geeft met gebruik making van de aangereikte observatievragen (</w:t>
      </w:r>
      <w:r w:rsidR="00C5579E">
        <w:rPr>
          <w:sz w:val="24"/>
        </w:rPr>
        <w:t xml:space="preserve">zie Blok </w:t>
      </w:r>
      <w:r w:rsidR="0035588C">
        <w:rPr>
          <w:sz w:val="24"/>
        </w:rPr>
        <w:t>5</w:t>
      </w:r>
      <w:r w:rsidR="00C5579E">
        <w:rPr>
          <w:sz w:val="24"/>
        </w:rPr>
        <w:t xml:space="preserve"> bijlage </w:t>
      </w:r>
      <w:r w:rsidR="0035588C">
        <w:rPr>
          <w:sz w:val="24"/>
        </w:rPr>
        <w:t>13</w:t>
      </w:r>
      <w:r w:rsidR="009A2E2F" w:rsidRPr="00C5579E">
        <w:rPr>
          <w:sz w:val="24"/>
        </w:rPr>
        <w:t>)</w:t>
      </w:r>
    </w:p>
    <w:p w:rsidR="0096682D" w:rsidRDefault="0096682D" w:rsidP="0096682D">
      <w:pPr>
        <w:rPr>
          <w:sz w:val="24"/>
        </w:rPr>
      </w:pPr>
      <w:r w:rsidRPr="0096682D">
        <w:rPr>
          <w:sz w:val="24"/>
        </w:rPr>
        <w:t xml:space="preserve">3. </w:t>
      </w:r>
      <w:r w:rsidR="000E2ED3" w:rsidRPr="0096682D">
        <w:rPr>
          <w:sz w:val="24"/>
        </w:rPr>
        <w:t xml:space="preserve">De cursist heeft de opgegeven literatuur </w:t>
      </w:r>
      <w:r w:rsidRPr="0096682D">
        <w:rPr>
          <w:sz w:val="24"/>
        </w:rPr>
        <w:t>p.90 Stap 10</w:t>
      </w:r>
      <w:r w:rsidR="000E2ED3" w:rsidRPr="0096682D">
        <w:rPr>
          <w:sz w:val="24"/>
        </w:rPr>
        <w:t xml:space="preserve"> en de Handreiking p. </w:t>
      </w:r>
      <w:r w:rsidR="00D93FC0" w:rsidRPr="0096682D">
        <w:rPr>
          <w:sz w:val="24"/>
        </w:rPr>
        <w:t xml:space="preserve">32-33 </w:t>
      </w:r>
      <w:r w:rsidR="000E2ED3" w:rsidRPr="0096682D">
        <w:rPr>
          <w:sz w:val="24"/>
        </w:rPr>
        <w:t xml:space="preserve">bestudeerd. </w:t>
      </w:r>
    </w:p>
    <w:p w:rsidR="0096682D" w:rsidRPr="0096682D" w:rsidRDefault="0096682D" w:rsidP="0096682D">
      <w:pPr>
        <w:rPr>
          <w:b/>
          <w:sz w:val="24"/>
          <w:u w:val="single"/>
        </w:rPr>
      </w:pPr>
      <w:r w:rsidRPr="0096682D">
        <w:rPr>
          <w:color w:val="FF0000"/>
          <w:sz w:val="24"/>
        </w:rPr>
        <w:t xml:space="preserve">4. De cursist is aan de hand van zijn genoteerde leerpunten nagegaan waar hij nog graag extra aandacht aan zou willen besteden in </w:t>
      </w:r>
      <w:r>
        <w:rPr>
          <w:color w:val="FF0000"/>
          <w:sz w:val="24"/>
        </w:rPr>
        <w:t>dit blok</w:t>
      </w:r>
      <w:r w:rsidRPr="0096682D">
        <w:rPr>
          <w:color w:val="FF0000"/>
          <w:sz w:val="24"/>
        </w:rPr>
        <w:t>.</w:t>
      </w:r>
    </w:p>
    <w:p w:rsidR="0096682D" w:rsidRPr="0096682D" w:rsidRDefault="0096682D" w:rsidP="0096682D">
      <w:pPr>
        <w:pStyle w:val="Lijstalinea"/>
        <w:rPr>
          <w:sz w:val="24"/>
        </w:rPr>
      </w:pPr>
    </w:p>
    <w:p w:rsidR="00AF4966" w:rsidRPr="0096682D" w:rsidRDefault="00AF4966" w:rsidP="00C5579E">
      <w:pPr>
        <w:rPr>
          <w:b/>
          <w:i/>
          <w:sz w:val="24"/>
        </w:rPr>
      </w:pPr>
      <w:r w:rsidRPr="0096682D">
        <w:rPr>
          <w:b/>
          <w:sz w:val="24"/>
        </w:rPr>
        <w:t>Extra benodigdheden:</w:t>
      </w:r>
      <w:r w:rsidRPr="0096682D">
        <w:rPr>
          <w:b/>
          <w:i/>
          <w:sz w:val="24"/>
        </w:rPr>
        <w:t xml:space="preserve"> </w:t>
      </w:r>
    </w:p>
    <w:p w:rsidR="0035588C" w:rsidRPr="009747BC" w:rsidRDefault="00AF4966" w:rsidP="0035588C">
      <w:pPr>
        <w:pStyle w:val="Lijstalinea"/>
        <w:numPr>
          <w:ilvl w:val="0"/>
          <w:numId w:val="10"/>
        </w:numPr>
        <w:rPr>
          <w:sz w:val="24"/>
        </w:rPr>
      </w:pPr>
      <w:r w:rsidRPr="009747BC">
        <w:rPr>
          <w:sz w:val="24"/>
        </w:rPr>
        <w:t xml:space="preserve">door </w:t>
      </w:r>
      <w:r w:rsidR="00D93FC0" w:rsidRPr="009747BC">
        <w:rPr>
          <w:sz w:val="24"/>
        </w:rPr>
        <w:t>cursisten</w:t>
      </w:r>
      <w:r w:rsidRPr="009747BC">
        <w:rPr>
          <w:sz w:val="24"/>
        </w:rPr>
        <w:t xml:space="preserve"> meegebrachte casuïstiek.</w:t>
      </w:r>
    </w:p>
    <w:p w:rsidR="0035588C" w:rsidRPr="0035588C" w:rsidRDefault="0035588C" w:rsidP="0035588C">
      <w:pPr>
        <w:rPr>
          <w:sz w:val="24"/>
        </w:rPr>
      </w:pPr>
    </w:p>
    <w:p w:rsidR="00C3060D" w:rsidRPr="0096682D" w:rsidRDefault="0035588C" w:rsidP="00C3060D">
      <w:pPr>
        <w:rPr>
          <w:sz w:val="24"/>
        </w:rPr>
      </w:pPr>
      <w:r w:rsidRPr="0035588C">
        <w:rPr>
          <w:noProof/>
          <w:sz w:val="24"/>
        </w:rPr>
        <w:drawing>
          <wp:inline distT="0" distB="0" distL="0" distR="0" wp14:anchorId="57006070" wp14:editId="130D9058">
            <wp:extent cx="2171700" cy="1628775"/>
            <wp:effectExtent l="19050" t="19050" r="19050" b="285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2980" cy="1637235"/>
                    </a:xfrm>
                    <a:prstGeom prst="rect">
                      <a:avLst/>
                    </a:prstGeom>
                    <a:ln>
                      <a:solidFill>
                        <a:schemeClr val="tx1"/>
                      </a:solidFill>
                    </a:ln>
                  </pic:spPr>
                </pic:pic>
              </a:graphicData>
            </a:graphic>
          </wp:inline>
        </w:drawing>
      </w:r>
    </w:p>
    <w:p w:rsidR="00D93FC0" w:rsidRPr="0096682D" w:rsidRDefault="00D93FC0">
      <w:pPr>
        <w:rPr>
          <w:sz w:val="24"/>
        </w:rPr>
      </w:pPr>
    </w:p>
    <w:p w:rsidR="00967D3B" w:rsidRPr="0096682D" w:rsidRDefault="00967D3B" w:rsidP="00967D3B">
      <w:pPr>
        <w:rPr>
          <w:b/>
          <w:color w:val="FF0000"/>
          <w:sz w:val="24"/>
        </w:rPr>
      </w:pPr>
      <w:r w:rsidRPr="0096682D">
        <w:rPr>
          <w:b/>
          <w:color w:val="FF0000"/>
          <w:sz w:val="24"/>
        </w:rPr>
        <w:t>0.00-0.05 uur</w:t>
      </w:r>
      <w:r w:rsidR="008C7CA4">
        <w:rPr>
          <w:b/>
          <w:color w:val="FF0000"/>
          <w:sz w:val="24"/>
        </w:rPr>
        <w:t xml:space="preserve"> (13:00-13:05)</w:t>
      </w:r>
    </w:p>
    <w:p w:rsidR="0096682D" w:rsidRPr="00A33457" w:rsidRDefault="0096682D" w:rsidP="0096682D">
      <w:pPr>
        <w:rPr>
          <w:b/>
          <w:sz w:val="24"/>
        </w:rPr>
      </w:pPr>
      <w:r w:rsidRPr="00A33457">
        <w:rPr>
          <w:b/>
          <w:sz w:val="24"/>
        </w:rPr>
        <w:t xml:space="preserve">Docent brengt de cursisten op de hoogte van </w:t>
      </w:r>
      <w:r>
        <w:rPr>
          <w:b/>
          <w:sz w:val="24"/>
        </w:rPr>
        <w:t xml:space="preserve">plek van het 5e blok in </w:t>
      </w:r>
      <w:r w:rsidRPr="00A33457">
        <w:rPr>
          <w:b/>
          <w:sz w:val="24"/>
        </w:rPr>
        <w:t>de cursus en het  programma van dit blok</w:t>
      </w:r>
    </w:p>
    <w:p w:rsidR="0096682D" w:rsidRPr="00A33457" w:rsidRDefault="0096682D" w:rsidP="0096682D">
      <w:pPr>
        <w:rPr>
          <w:sz w:val="24"/>
        </w:rPr>
      </w:pPr>
      <w:r w:rsidRPr="00A33457">
        <w:rPr>
          <w:sz w:val="24"/>
        </w:rPr>
        <w:t xml:space="preserve">Docent presenteert </w:t>
      </w:r>
      <w:r>
        <w:rPr>
          <w:sz w:val="24"/>
        </w:rPr>
        <w:t>het overzicht</w:t>
      </w:r>
      <w:r w:rsidRPr="00A33457">
        <w:rPr>
          <w:sz w:val="24"/>
        </w:rPr>
        <w:t xml:space="preserve"> cursusopzet en de </w:t>
      </w:r>
      <w:r>
        <w:rPr>
          <w:sz w:val="24"/>
        </w:rPr>
        <w:t>te zetten stappen in dit Blok. Maak hierbij gebruik van de dia uit de presentatie bij dit Blok</w:t>
      </w:r>
    </w:p>
    <w:p w:rsidR="0096682D" w:rsidRDefault="0096682D" w:rsidP="0096682D">
      <w:pPr>
        <w:rPr>
          <w:b/>
          <w:sz w:val="24"/>
        </w:rPr>
      </w:pPr>
    </w:p>
    <w:p w:rsidR="0096682D" w:rsidRDefault="0096682D" w:rsidP="0096682D">
      <w:pPr>
        <w:rPr>
          <w:sz w:val="24"/>
        </w:rPr>
      </w:pPr>
      <w:r w:rsidRPr="00A33457">
        <w:rPr>
          <w:b/>
          <w:sz w:val="24"/>
        </w:rPr>
        <w:t xml:space="preserve">Werkvorm: </w:t>
      </w:r>
      <w:r w:rsidRPr="00A33457">
        <w:rPr>
          <w:sz w:val="24"/>
        </w:rPr>
        <w:t>doceren</w:t>
      </w:r>
    </w:p>
    <w:p w:rsidR="00686255" w:rsidRDefault="00686255" w:rsidP="0096682D">
      <w:pPr>
        <w:rPr>
          <w:b/>
          <w:sz w:val="24"/>
        </w:rPr>
      </w:pPr>
    </w:p>
    <w:p w:rsidR="00041BF0" w:rsidRDefault="00041BF0" w:rsidP="0096682D">
      <w:pPr>
        <w:rPr>
          <w:b/>
          <w:sz w:val="24"/>
        </w:rPr>
      </w:pPr>
      <w:r>
        <w:rPr>
          <w:b/>
          <w:noProof/>
          <w:sz w:val="24"/>
        </w:rPr>
        <w:drawing>
          <wp:inline distT="0" distB="0" distL="0" distR="0" wp14:anchorId="329AF716">
            <wp:extent cx="2158900" cy="1619250"/>
            <wp:effectExtent l="19050" t="19050" r="13335" b="190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300" cy="1619550"/>
                    </a:xfrm>
                    <a:prstGeom prst="rect">
                      <a:avLst/>
                    </a:prstGeom>
                    <a:noFill/>
                    <a:ln>
                      <a:solidFill>
                        <a:schemeClr val="tx1"/>
                      </a:solidFill>
                    </a:ln>
                  </pic:spPr>
                </pic:pic>
              </a:graphicData>
            </a:graphic>
          </wp:inline>
        </w:drawing>
      </w:r>
    </w:p>
    <w:p w:rsidR="0096682D" w:rsidRPr="006B4E1A" w:rsidRDefault="0096682D" w:rsidP="0096682D">
      <w:pPr>
        <w:rPr>
          <w:b/>
          <w:sz w:val="24"/>
        </w:rPr>
      </w:pPr>
      <w:r w:rsidRPr="006B4E1A">
        <w:rPr>
          <w:b/>
          <w:sz w:val="24"/>
        </w:rPr>
        <w:t xml:space="preserve">Inhoud blok </w:t>
      </w:r>
      <w:r>
        <w:rPr>
          <w:b/>
          <w:sz w:val="24"/>
        </w:rPr>
        <w:t>5</w:t>
      </w:r>
    </w:p>
    <w:p w:rsidR="0035588C" w:rsidRDefault="0035588C" w:rsidP="0096682D">
      <w:pPr>
        <w:rPr>
          <w:sz w:val="24"/>
        </w:rPr>
      </w:pPr>
    </w:p>
    <w:p w:rsidR="0035588C" w:rsidRDefault="0035588C" w:rsidP="0096682D">
      <w:pPr>
        <w:rPr>
          <w:sz w:val="24"/>
        </w:rPr>
      </w:pPr>
    </w:p>
    <w:p w:rsidR="00686255" w:rsidRDefault="00686255" w:rsidP="0096682D">
      <w:pPr>
        <w:rPr>
          <w:sz w:val="24"/>
        </w:rPr>
      </w:pPr>
    </w:p>
    <w:p w:rsidR="0035588C" w:rsidRDefault="0035588C" w:rsidP="0096682D">
      <w:pPr>
        <w:rPr>
          <w:sz w:val="24"/>
        </w:rPr>
      </w:pPr>
    </w:p>
    <w:p w:rsidR="0096682D" w:rsidRDefault="0096682D" w:rsidP="0096682D">
      <w:pPr>
        <w:rPr>
          <w:sz w:val="24"/>
        </w:rPr>
      </w:pPr>
      <w:r>
        <w:rPr>
          <w:sz w:val="24"/>
        </w:rPr>
        <w:lastRenderedPageBreak/>
        <w:t xml:space="preserve">1. Terugkijken op Blok 4 en de uitvoering van de opdrachten 1-4 </w:t>
      </w:r>
    </w:p>
    <w:p w:rsidR="0096682D" w:rsidRDefault="0096682D" w:rsidP="0096682D">
      <w:pPr>
        <w:rPr>
          <w:sz w:val="24"/>
        </w:rPr>
      </w:pPr>
      <w:r>
        <w:rPr>
          <w:sz w:val="24"/>
        </w:rPr>
        <w:t>2. Theorie: EVALUATIE     STAP 8</w:t>
      </w:r>
    </w:p>
    <w:p w:rsidR="0096682D" w:rsidRDefault="0096682D" w:rsidP="0096682D">
      <w:pPr>
        <w:rPr>
          <w:sz w:val="24"/>
        </w:rPr>
      </w:pPr>
      <w:r>
        <w:rPr>
          <w:sz w:val="24"/>
        </w:rPr>
        <w:t>3. Verwerking theorie</w:t>
      </w:r>
    </w:p>
    <w:p w:rsidR="0096682D" w:rsidRDefault="0096682D" w:rsidP="0096682D">
      <w:pPr>
        <w:rPr>
          <w:sz w:val="24"/>
        </w:rPr>
      </w:pPr>
      <w:r>
        <w:rPr>
          <w:sz w:val="24"/>
        </w:rPr>
        <w:t>4. Theorie: Moreel beraad en intervisie</w:t>
      </w:r>
      <w:r w:rsidR="00041BF0">
        <w:rPr>
          <w:sz w:val="24"/>
        </w:rPr>
        <w:t xml:space="preserve"> en Twee andere methodieken</w:t>
      </w:r>
      <w:r>
        <w:rPr>
          <w:sz w:val="24"/>
        </w:rPr>
        <w:t xml:space="preserve"> </w:t>
      </w:r>
    </w:p>
    <w:p w:rsidR="0096682D" w:rsidRDefault="0096682D" w:rsidP="0096682D">
      <w:pPr>
        <w:rPr>
          <w:sz w:val="24"/>
        </w:rPr>
      </w:pPr>
      <w:r>
        <w:rPr>
          <w:sz w:val="24"/>
        </w:rPr>
        <w:t xml:space="preserve">5. Afronding en </w:t>
      </w:r>
      <w:r w:rsidR="00041BF0">
        <w:rPr>
          <w:sz w:val="24"/>
        </w:rPr>
        <w:t>uitreiking certificaten</w:t>
      </w:r>
    </w:p>
    <w:p w:rsidR="0096682D" w:rsidRDefault="0096682D" w:rsidP="0096682D">
      <w:pPr>
        <w:rPr>
          <w:sz w:val="24"/>
        </w:rPr>
      </w:pPr>
    </w:p>
    <w:p w:rsidR="0096682D" w:rsidRPr="0007007C" w:rsidRDefault="0096682D" w:rsidP="0096682D">
      <w:pPr>
        <w:rPr>
          <w:sz w:val="24"/>
        </w:rPr>
      </w:pPr>
      <w:r w:rsidRPr="007D7BCB">
        <w:rPr>
          <w:sz w:val="24"/>
        </w:rPr>
        <w:t xml:space="preserve">Benadruk dat </w:t>
      </w:r>
      <w:r>
        <w:rPr>
          <w:sz w:val="24"/>
        </w:rPr>
        <w:t>de Evaluatie  Stap 8 deel uit maakt van de fase van de B</w:t>
      </w:r>
      <w:r w:rsidRPr="007D7BCB">
        <w:rPr>
          <w:sz w:val="24"/>
        </w:rPr>
        <w:t>esluitvorming</w:t>
      </w:r>
      <w:r>
        <w:rPr>
          <w:sz w:val="24"/>
        </w:rPr>
        <w:t xml:space="preserve">. </w:t>
      </w:r>
      <w:r w:rsidRPr="0007007C">
        <w:rPr>
          <w:sz w:val="24"/>
        </w:rPr>
        <w:t xml:space="preserve"> </w:t>
      </w:r>
    </w:p>
    <w:p w:rsidR="0096682D" w:rsidRPr="0096682D" w:rsidRDefault="0096682D" w:rsidP="00967D3B">
      <w:pPr>
        <w:rPr>
          <w:b/>
          <w:sz w:val="24"/>
        </w:rPr>
      </w:pPr>
    </w:p>
    <w:p w:rsidR="0096682D" w:rsidRPr="007870C4" w:rsidRDefault="0096682D" w:rsidP="0096682D">
      <w:pPr>
        <w:rPr>
          <w:b/>
          <w:color w:val="FF0000"/>
          <w:sz w:val="24"/>
        </w:rPr>
      </w:pPr>
      <w:r w:rsidRPr="007870C4">
        <w:rPr>
          <w:b/>
          <w:color w:val="FF0000"/>
          <w:sz w:val="24"/>
        </w:rPr>
        <w:t>0.05-0.</w:t>
      </w:r>
      <w:r>
        <w:rPr>
          <w:b/>
          <w:color w:val="FF0000"/>
          <w:sz w:val="24"/>
        </w:rPr>
        <w:t>4</w:t>
      </w:r>
      <w:r w:rsidR="00CB369D">
        <w:rPr>
          <w:b/>
          <w:color w:val="FF0000"/>
          <w:sz w:val="24"/>
        </w:rPr>
        <w:t>0</w:t>
      </w:r>
      <w:r w:rsidRPr="007870C4">
        <w:rPr>
          <w:b/>
          <w:color w:val="FF0000"/>
          <w:sz w:val="24"/>
        </w:rPr>
        <w:t xml:space="preserve"> uur</w:t>
      </w:r>
      <w:r w:rsidR="008C7CA4">
        <w:rPr>
          <w:b/>
          <w:color w:val="FF0000"/>
          <w:sz w:val="24"/>
        </w:rPr>
        <w:t xml:space="preserve"> (13:05-13:40)</w:t>
      </w:r>
    </w:p>
    <w:p w:rsidR="0096682D" w:rsidRPr="003D056B" w:rsidRDefault="0096682D" w:rsidP="0096682D">
      <w:pPr>
        <w:rPr>
          <w:b/>
          <w:sz w:val="24"/>
        </w:rPr>
      </w:pPr>
      <w:r w:rsidRPr="003D056B">
        <w:rPr>
          <w:b/>
          <w:sz w:val="24"/>
        </w:rPr>
        <w:t xml:space="preserve">Terugkijken op Blok </w:t>
      </w:r>
      <w:r>
        <w:rPr>
          <w:b/>
          <w:sz w:val="24"/>
        </w:rPr>
        <w:t>4</w:t>
      </w:r>
      <w:r w:rsidRPr="003D056B">
        <w:rPr>
          <w:b/>
          <w:sz w:val="24"/>
        </w:rPr>
        <w:t xml:space="preserve"> en opdrachten</w:t>
      </w:r>
    </w:p>
    <w:p w:rsidR="0096682D" w:rsidRDefault="0096682D" w:rsidP="0096682D">
      <w:pPr>
        <w:rPr>
          <w:b/>
          <w:sz w:val="24"/>
        </w:rPr>
      </w:pPr>
      <w:r w:rsidRPr="003D056B">
        <w:rPr>
          <w:b/>
          <w:sz w:val="24"/>
        </w:rPr>
        <w:t xml:space="preserve">Werkvorm: </w:t>
      </w:r>
      <w:r>
        <w:rPr>
          <w:b/>
          <w:sz w:val="24"/>
        </w:rPr>
        <w:t xml:space="preserve">interactief </w:t>
      </w:r>
      <w:r w:rsidRPr="003D056B">
        <w:rPr>
          <w:b/>
          <w:sz w:val="24"/>
        </w:rPr>
        <w:t>leergesprek</w:t>
      </w:r>
    </w:p>
    <w:p w:rsidR="0096682D" w:rsidRDefault="0096682D" w:rsidP="0096682D">
      <w:pPr>
        <w:rPr>
          <w:sz w:val="24"/>
        </w:rPr>
      </w:pPr>
    </w:p>
    <w:p w:rsidR="0096682D" w:rsidRDefault="0096682D" w:rsidP="0096682D">
      <w:pPr>
        <w:rPr>
          <w:sz w:val="24"/>
        </w:rPr>
      </w:pPr>
      <w:r w:rsidRPr="003D056B">
        <w:rPr>
          <w:sz w:val="24"/>
        </w:rPr>
        <w:t xml:space="preserve">1. </w:t>
      </w:r>
      <w:r>
        <w:rPr>
          <w:sz w:val="24"/>
        </w:rPr>
        <w:t>Inventariseren wie wel of geen moreel beraad heeft geleid. Waarom wel of niet?  Maak een inventarisatie om voor een volgende keer in te kunnen spelen op de excuses voor het niet begeleiden van een moreel beraad.</w:t>
      </w:r>
    </w:p>
    <w:p w:rsidR="0096682D" w:rsidRDefault="0096682D" w:rsidP="0096682D">
      <w:pPr>
        <w:rPr>
          <w:sz w:val="24"/>
        </w:rPr>
      </w:pPr>
    </w:p>
    <w:p w:rsidR="0096682D" w:rsidRDefault="0035588C" w:rsidP="0096682D">
      <w:pPr>
        <w:rPr>
          <w:sz w:val="24"/>
        </w:rPr>
      </w:pPr>
      <w:r>
        <w:rPr>
          <w:sz w:val="24"/>
        </w:rPr>
        <w:t>2</w:t>
      </w:r>
      <w:r w:rsidR="0096682D">
        <w:rPr>
          <w:sz w:val="24"/>
        </w:rPr>
        <w:t>. Nagaan of er vragen zijn bij de bestudeerde literatuur.</w:t>
      </w:r>
    </w:p>
    <w:p w:rsidR="0096682D" w:rsidRDefault="0096682D" w:rsidP="0096682D">
      <w:pPr>
        <w:rPr>
          <w:b/>
          <w:sz w:val="24"/>
        </w:rPr>
      </w:pPr>
    </w:p>
    <w:p w:rsidR="004076BA" w:rsidRDefault="004076BA" w:rsidP="0096682D">
      <w:pPr>
        <w:rPr>
          <w:b/>
          <w:sz w:val="24"/>
        </w:rPr>
      </w:pPr>
      <w:r w:rsidRPr="004076BA">
        <w:rPr>
          <w:b/>
          <w:noProof/>
          <w:sz w:val="24"/>
        </w:rPr>
        <w:drawing>
          <wp:inline distT="0" distB="0" distL="0" distR="0" wp14:anchorId="0907C867" wp14:editId="2D155D70">
            <wp:extent cx="2171700" cy="1628775"/>
            <wp:effectExtent l="19050" t="19050" r="19050" b="285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7307" cy="1632980"/>
                    </a:xfrm>
                    <a:prstGeom prst="rect">
                      <a:avLst/>
                    </a:prstGeom>
                    <a:ln>
                      <a:solidFill>
                        <a:sysClr val="windowText" lastClr="000000"/>
                      </a:solidFill>
                    </a:ln>
                  </pic:spPr>
                </pic:pic>
              </a:graphicData>
            </a:graphic>
          </wp:inline>
        </w:drawing>
      </w:r>
    </w:p>
    <w:p w:rsidR="004076BA" w:rsidRDefault="004076BA" w:rsidP="0096682D">
      <w:pPr>
        <w:rPr>
          <w:b/>
          <w:sz w:val="24"/>
        </w:rPr>
      </w:pPr>
    </w:p>
    <w:p w:rsidR="0096682D" w:rsidRDefault="0035588C" w:rsidP="0096682D">
      <w:pPr>
        <w:rPr>
          <w:sz w:val="24"/>
        </w:rPr>
      </w:pPr>
      <w:r>
        <w:rPr>
          <w:sz w:val="24"/>
        </w:rPr>
        <w:t>3</w:t>
      </w:r>
      <w:r w:rsidR="0096682D" w:rsidRPr="00B648CE">
        <w:rPr>
          <w:sz w:val="24"/>
        </w:rPr>
        <w:t>. Maken de balans op van de leerpunten</w:t>
      </w:r>
      <w:r w:rsidR="0096682D">
        <w:rPr>
          <w:sz w:val="24"/>
        </w:rPr>
        <w:t xml:space="preserve"> voor dit laatste blok. </w:t>
      </w:r>
    </w:p>
    <w:p w:rsidR="0035588C" w:rsidRDefault="0096682D" w:rsidP="0096682D">
      <w:pPr>
        <w:rPr>
          <w:sz w:val="24"/>
        </w:rPr>
      </w:pPr>
      <w:r>
        <w:rPr>
          <w:sz w:val="24"/>
        </w:rPr>
        <w:t>Inventariseren welke leerdoelen er nu (nog) zijn…..Worden op flap genoteerd….</w:t>
      </w:r>
    </w:p>
    <w:p w:rsidR="0035588C" w:rsidRDefault="0035588C" w:rsidP="0096682D">
      <w:pPr>
        <w:rPr>
          <w:sz w:val="24"/>
        </w:rPr>
      </w:pPr>
    </w:p>
    <w:p w:rsidR="004076BA" w:rsidRDefault="004076BA" w:rsidP="00D93FC0">
      <w:pPr>
        <w:rPr>
          <w:b/>
          <w:color w:val="FF0000"/>
          <w:sz w:val="24"/>
        </w:rPr>
      </w:pPr>
    </w:p>
    <w:p w:rsidR="006C378B" w:rsidRPr="00806D9B" w:rsidRDefault="0096682D" w:rsidP="00D93FC0">
      <w:pPr>
        <w:rPr>
          <w:b/>
          <w:color w:val="FF0000"/>
          <w:sz w:val="24"/>
        </w:rPr>
      </w:pPr>
      <w:r w:rsidRPr="00C316F3">
        <w:rPr>
          <w:b/>
          <w:color w:val="FF0000"/>
          <w:sz w:val="24"/>
        </w:rPr>
        <w:t>0.4</w:t>
      </w:r>
      <w:r w:rsidR="00CB369D">
        <w:rPr>
          <w:b/>
          <w:color w:val="FF0000"/>
          <w:sz w:val="24"/>
        </w:rPr>
        <w:t>0</w:t>
      </w:r>
      <w:r w:rsidRPr="00C316F3">
        <w:rPr>
          <w:b/>
          <w:color w:val="FF0000"/>
          <w:sz w:val="24"/>
        </w:rPr>
        <w:t>-</w:t>
      </w:r>
      <w:r w:rsidR="00806D9B" w:rsidRPr="00806D9B">
        <w:rPr>
          <w:b/>
          <w:color w:val="FF0000"/>
          <w:sz w:val="24"/>
        </w:rPr>
        <w:t>1.</w:t>
      </w:r>
      <w:r w:rsidR="00CB369D">
        <w:rPr>
          <w:b/>
          <w:color w:val="FF0000"/>
          <w:sz w:val="24"/>
        </w:rPr>
        <w:t>15</w:t>
      </w:r>
      <w:r w:rsidR="00806D9B" w:rsidRPr="00806D9B">
        <w:rPr>
          <w:b/>
          <w:color w:val="FF0000"/>
          <w:sz w:val="24"/>
        </w:rPr>
        <w:t xml:space="preserve"> uur</w:t>
      </w:r>
      <w:r w:rsidR="00563A03">
        <w:rPr>
          <w:b/>
          <w:color w:val="FF0000"/>
          <w:sz w:val="24"/>
        </w:rPr>
        <w:t xml:space="preserve"> (13:40-14:15)</w:t>
      </w:r>
    </w:p>
    <w:p w:rsidR="00806D9B" w:rsidRDefault="00806D9B" w:rsidP="00D93FC0">
      <w:pPr>
        <w:rPr>
          <w:b/>
          <w:sz w:val="24"/>
        </w:rPr>
      </w:pPr>
      <w:r>
        <w:rPr>
          <w:b/>
          <w:sz w:val="24"/>
        </w:rPr>
        <w:t>Werkvorm: doceren/onderwijsleergesprek</w:t>
      </w:r>
    </w:p>
    <w:p w:rsidR="00806D9B" w:rsidRDefault="00806D9B" w:rsidP="00D93FC0">
      <w:pPr>
        <w:rPr>
          <w:b/>
          <w:sz w:val="24"/>
        </w:rPr>
      </w:pPr>
    </w:p>
    <w:p w:rsidR="00D93FC0" w:rsidRPr="0096682D" w:rsidRDefault="00D93FC0" w:rsidP="00D93FC0">
      <w:pPr>
        <w:rPr>
          <w:b/>
          <w:sz w:val="24"/>
        </w:rPr>
      </w:pPr>
      <w:r w:rsidRPr="0096682D">
        <w:rPr>
          <w:b/>
          <w:noProof/>
          <w:sz w:val="24"/>
        </w:rPr>
        <w:drawing>
          <wp:inline distT="0" distB="0" distL="0" distR="0" wp14:anchorId="19FCC7AF" wp14:editId="11853774">
            <wp:extent cx="2247795" cy="1685925"/>
            <wp:effectExtent l="19050" t="19050" r="1968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8212" cy="1686237"/>
                    </a:xfrm>
                    <a:prstGeom prst="rect">
                      <a:avLst/>
                    </a:prstGeom>
                    <a:noFill/>
                    <a:ln>
                      <a:solidFill>
                        <a:sysClr val="windowText" lastClr="000000"/>
                      </a:solidFill>
                    </a:ln>
                  </pic:spPr>
                </pic:pic>
              </a:graphicData>
            </a:graphic>
          </wp:inline>
        </w:drawing>
      </w:r>
    </w:p>
    <w:p w:rsidR="004076BA" w:rsidRDefault="004076BA" w:rsidP="00806D9B">
      <w:pPr>
        <w:rPr>
          <w:b/>
          <w:sz w:val="24"/>
        </w:rPr>
      </w:pPr>
    </w:p>
    <w:p w:rsidR="004076BA" w:rsidRDefault="004076BA" w:rsidP="00806D9B">
      <w:pPr>
        <w:rPr>
          <w:b/>
          <w:sz w:val="24"/>
        </w:rPr>
      </w:pPr>
    </w:p>
    <w:p w:rsidR="00686255" w:rsidRDefault="00686255" w:rsidP="00806D9B">
      <w:pPr>
        <w:rPr>
          <w:b/>
          <w:sz w:val="24"/>
        </w:rPr>
      </w:pPr>
    </w:p>
    <w:p w:rsidR="00686255" w:rsidRDefault="00686255" w:rsidP="00806D9B">
      <w:pPr>
        <w:rPr>
          <w:b/>
          <w:sz w:val="24"/>
        </w:rPr>
      </w:pPr>
    </w:p>
    <w:p w:rsidR="00686255" w:rsidRDefault="00686255" w:rsidP="00806D9B">
      <w:pPr>
        <w:rPr>
          <w:b/>
          <w:sz w:val="24"/>
        </w:rPr>
      </w:pPr>
    </w:p>
    <w:p w:rsidR="00806D9B" w:rsidRPr="0096682D" w:rsidRDefault="00806D9B" w:rsidP="00806D9B">
      <w:pPr>
        <w:rPr>
          <w:b/>
          <w:sz w:val="24"/>
        </w:rPr>
      </w:pPr>
      <w:r w:rsidRPr="0096682D">
        <w:rPr>
          <w:b/>
          <w:sz w:val="24"/>
        </w:rPr>
        <w:lastRenderedPageBreak/>
        <w:t xml:space="preserve">Theorie Blok 5.0 AFRONDING MOREEL BERAAD (STAP8) </w:t>
      </w:r>
    </w:p>
    <w:p w:rsidR="00D93FC0" w:rsidRPr="0096682D" w:rsidRDefault="00D93FC0" w:rsidP="00D93FC0">
      <w:pPr>
        <w:rPr>
          <w:sz w:val="24"/>
        </w:rPr>
      </w:pPr>
    </w:p>
    <w:p w:rsidR="00D93FC0" w:rsidRDefault="004076BA" w:rsidP="00D93FC0">
      <w:pPr>
        <w:rPr>
          <w:sz w:val="24"/>
        </w:rPr>
      </w:pPr>
      <w:r w:rsidRPr="004076BA">
        <w:rPr>
          <w:noProof/>
          <w:sz w:val="24"/>
        </w:rPr>
        <w:drawing>
          <wp:inline distT="0" distB="0" distL="0" distR="0" wp14:anchorId="5D0B4EC9" wp14:editId="728625CC">
            <wp:extent cx="2238375" cy="1678781"/>
            <wp:effectExtent l="19050" t="19050" r="9525" b="171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6393" cy="1692295"/>
                    </a:xfrm>
                    <a:prstGeom prst="rect">
                      <a:avLst/>
                    </a:prstGeom>
                    <a:ln>
                      <a:solidFill>
                        <a:sysClr val="windowText" lastClr="000000"/>
                      </a:solidFill>
                    </a:ln>
                  </pic:spPr>
                </pic:pic>
              </a:graphicData>
            </a:graphic>
          </wp:inline>
        </w:drawing>
      </w:r>
    </w:p>
    <w:p w:rsidR="00806D9B" w:rsidRPr="00806D9B" w:rsidRDefault="00806D9B" w:rsidP="00D93FC0">
      <w:pPr>
        <w:rPr>
          <w:b/>
          <w:sz w:val="24"/>
        </w:rPr>
      </w:pPr>
      <w:r w:rsidRPr="00806D9B">
        <w:rPr>
          <w:b/>
          <w:sz w:val="24"/>
        </w:rPr>
        <w:t>AFRONDING  (B O) Besluitvorming</w:t>
      </w:r>
    </w:p>
    <w:p w:rsidR="00806D9B" w:rsidRDefault="00D93FC0" w:rsidP="00D93FC0">
      <w:pPr>
        <w:rPr>
          <w:sz w:val="24"/>
        </w:rPr>
      </w:pPr>
      <w:r w:rsidRPr="0096682D">
        <w:rPr>
          <w:sz w:val="24"/>
        </w:rPr>
        <w:t xml:space="preserve">De afronding/evaluatie (STAP 8) maakt nog volop deel uit van het moreel beraad. Het gesprek wordt hierin afgesloten en er is ruimte voor het maken van afspraken voor een vervolg. </w:t>
      </w:r>
    </w:p>
    <w:p w:rsidR="00806D9B" w:rsidRDefault="00D93FC0" w:rsidP="00D93FC0">
      <w:pPr>
        <w:rPr>
          <w:sz w:val="24"/>
        </w:rPr>
      </w:pPr>
      <w:r w:rsidRPr="0096682D">
        <w:rPr>
          <w:sz w:val="24"/>
        </w:rPr>
        <w:t xml:space="preserve">Daarnaast moet worden gekeken naar de kwaliteit van het moreel beraad: wat houden we de volgende keer zo en wat moeten we verbeteren? </w:t>
      </w:r>
    </w:p>
    <w:p w:rsidR="00D93FC0" w:rsidRPr="0096682D" w:rsidRDefault="00D93FC0" w:rsidP="00D93FC0">
      <w:pPr>
        <w:rPr>
          <w:sz w:val="24"/>
        </w:rPr>
      </w:pPr>
      <w:r w:rsidRPr="0096682D">
        <w:rPr>
          <w:sz w:val="24"/>
        </w:rPr>
        <w:t xml:space="preserve">Tenslotte is er ook gelegenheid om te vragen naar feedback op jullie functioneren als gespreksleiders. </w:t>
      </w:r>
    </w:p>
    <w:p w:rsidR="00D93FC0" w:rsidRDefault="00806D9B" w:rsidP="00D93FC0">
      <w:pPr>
        <w:rPr>
          <w:sz w:val="24"/>
        </w:rPr>
      </w:pPr>
      <w:r>
        <w:rPr>
          <w:sz w:val="24"/>
        </w:rPr>
        <w:t>D</w:t>
      </w:r>
      <w:r w:rsidR="00D93FC0" w:rsidRPr="0096682D">
        <w:rPr>
          <w:sz w:val="24"/>
        </w:rPr>
        <w:t>e Evaluatie</w:t>
      </w:r>
      <w:r>
        <w:rPr>
          <w:sz w:val="24"/>
        </w:rPr>
        <w:t xml:space="preserve"> bestaat</w:t>
      </w:r>
      <w:r w:rsidR="00D93FC0" w:rsidRPr="0096682D">
        <w:rPr>
          <w:sz w:val="24"/>
        </w:rPr>
        <w:t xml:space="preserve"> uit twee manieren om terug te kijken: mondeling en schriftelijk. </w:t>
      </w:r>
    </w:p>
    <w:p w:rsidR="00686255" w:rsidRPr="0096682D" w:rsidRDefault="00686255" w:rsidP="00D93FC0">
      <w:pPr>
        <w:rPr>
          <w:sz w:val="24"/>
        </w:rPr>
      </w:pPr>
    </w:p>
    <w:p w:rsidR="00D93FC0" w:rsidRPr="0096682D" w:rsidRDefault="004076BA" w:rsidP="00D93FC0">
      <w:pPr>
        <w:rPr>
          <w:sz w:val="24"/>
        </w:rPr>
      </w:pPr>
      <w:r w:rsidRPr="004076BA">
        <w:rPr>
          <w:noProof/>
          <w:sz w:val="24"/>
        </w:rPr>
        <w:drawing>
          <wp:inline distT="0" distB="0" distL="0" distR="0" wp14:anchorId="33600DAF" wp14:editId="3560AFFF">
            <wp:extent cx="2336800" cy="1752600"/>
            <wp:effectExtent l="19050" t="19050" r="25400" b="190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1437" cy="1756078"/>
                    </a:xfrm>
                    <a:prstGeom prst="rect">
                      <a:avLst/>
                    </a:prstGeom>
                    <a:ln>
                      <a:solidFill>
                        <a:sysClr val="windowText" lastClr="000000"/>
                      </a:solidFill>
                    </a:ln>
                  </pic:spPr>
                </pic:pic>
              </a:graphicData>
            </a:graphic>
          </wp:inline>
        </w:drawing>
      </w:r>
    </w:p>
    <w:p w:rsidR="00806D9B" w:rsidRPr="00806D9B" w:rsidRDefault="00806D9B" w:rsidP="00806D9B">
      <w:pPr>
        <w:rPr>
          <w:b/>
          <w:sz w:val="24"/>
        </w:rPr>
      </w:pPr>
      <w:r w:rsidRPr="00806D9B">
        <w:rPr>
          <w:b/>
          <w:sz w:val="24"/>
        </w:rPr>
        <w:t>AFRONDING  (B O) Besluitvorming</w:t>
      </w:r>
      <w:r>
        <w:rPr>
          <w:b/>
          <w:sz w:val="24"/>
        </w:rPr>
        <w:t xml:space="preserve"> (2)</w:t>
      </w:r>
    </w:p>
    <w:p w:rsidR="00806D9B" w:rsidRDefault="00806D9B" w:rsidP="00D93FC0">
      <w:pPr>
        <w:rPr>
          <w:b/>
          <w:sz w:val="24"/>
        </w:rPr>
      </w:pPr>
    </w:p>
    <w:p w:rsidR="00D93FC0" w:rsidRPr="004D0BA7" w:rsidRDefault="00D93FC0" w:rsidP="00D93FC0">
      <w:pPr>
        <w:rPr>
          <w:b/>
          <w:sz w:val="24"/>
        </w:rPr>
      </w:pPr>
      <w:r w:rsidRPr="004D0BA7">
        <w:rPr>
          <w:b/>
          <w:sz w:val="24"/>
        </w:rPr>
        <w:t>(ONTBREKEN VAN ) TIJD</w:t>
      </w:r>
    </w:p>
    <w:p w:rsidR="00D93FC0" w:rsidRPr="0096682D" w:rsidRDefault="00D93FC0" w:rsidP="00D93FC0">
      <w:pPr>
        <w:rPr>
          <w:sz w:val="24"/>
        </w:rPr>
      </w:pPr>
      <w:r w:rsidRPr="0096682D">
        <w:rPr>
          <w:sz w:val="24"/>
        </w:rPr>
        <w:t>Het gevaar is dat deze stap onder de druk van de tijd komt te staan. Het is een open deur om te zeggen dat je dat moet proberen te voorkomen, er staan nog een paar belangrijke zaken op de agenda.</w:t>
      </w:r>
    </w:p>
    <w:p w:rsidR="00D93FC0" w:rsidRPr="0096682D" w:rsidRDefault="00D93FC0" w:rsidP="00D93FC0">
      <w:pPr>
        <w:rPr>
          <w:sz w:val="24"/>
        </w:rPr>
      </w:pPr>
    </w:p>
    <w:p w:rsidR="00D93FC0" w:rsidRPr="004D0BA7" w:rsidRDefault="00D93FC0" w:rsidP="00D93FC0">
      <w:pPr>
        <w:rPr>
          <w:b/>
          <w:sz w:val="24"/>
        </w:rPr>
      </w:pPr>
      <w:r w:rsidRPr="004D0BA7">
        <w:rPr>
          <w:b/>
          <w:sz w:val="24"/>
        </w:rPr>
        <w:t>BEDANKEN</w:t>
      </w:r>
    </w:p>
    <w:p w:rsidR="00D93FC0" w:rsidRPr="0096682D" w:rsidRDefault="00D93FC0" w:rsidP="00D93FC0">
      <w:pPr>
        <w:rPr>
          <w:sz w:val="24"/>
        </w:rPr>
      </w:pPr>
      <w:r w:rsidRPr="0096682D">
        <w:rPr>
          <w:sz w:val="24"/>
        </w:rPr>
        <w:t xml:space="preserve">Het is een goed gebruik om de deelnemers, maar zeker ook de casusinbrenger te bedanken voor zijn/haar aandeel. Wie een casus inbrengt maakt zich toch –ondanks alle vertrouwelijkheid- kwetsbaar. Dat verdient een ‘Dank-je wel!’. </w:t>
      </w:r>
    </w:p>
    <w:p w:rsidR="00D93FC0" w:rsidRPr="0096682D" w:rsidRDefault="00D93FC0" w:rsidP="00D93FC0">
      <w:pPr>
        <w:rPr>
          <w:sz w:val="24"/>
        </w:rPr>
      </w:pPr>
    </w:p>
    <w:p w:rsidR="00D93FC0" w:rsidRPr="0096682D" w:rsidRDefault="00D93FC0" w:rsidP="00D93FC0">
      <w:pPr>
        <w:rPr>
          <w:b/>
          <w:sz w:val="24"/>
        </w:rPr>
      </w:pPr>
    </w:p>
    <w:p w:rsidR="00D93FC0" w:rsidRPr="0096682D" w:rsidRDefault="004076BA" w:rsidP="00D93FC0">
      <w:pPr>
        <w:rPr>
          <w:b/>
          <w:sz w:val="24"/>
        </w:rPr>
      </w:pPr>
      <w:r w:rsidRPr="004076BA">
        <w:rPr>
          <w:b/>
          <w:noProof/>
          <w:sz w:val="24"/>
        </w:rPr>
        <w:lastRenderedPageBreak/>
        <w:drawing>
          <wp:inline distT="0" distB="0" distL="0" distR="0" wp14:anchorId="244D977C" wp14:editId="0FC4F8A0">
            <wp:extent cx="2387600" cy="1790700"/>
            <wp:effectExtent l="19050" t="19050" r="12700" b="190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9389" cy="1792042"/>
                    </a:xfrm>
                    <a:prstGeom prst="rect">
                      <a:avLst/>
                    </a:prstGeom>
                    <a:ln>
                      <a:solidFill>
                        <a:sysClr val="windowText" lastClr="000000"/>
                      </a:solidFill>
                    </a:ln>
                  </pic:spPr>
                </pic:pic>
              </a:graphicData>
            </a:graphic>
          </wp:inline>
        </w:drawing>
      </w:r>
    </w:p>
    <w:p w:rsidR="00806D9B" w:rsidRPr="00806D9B" w:rsidRDefault="00806D9B" w:rsidP="00806D9B">
      <w:pPr>
        <w:rPr>
          <w:b/>
          <w:sz w:val="24"/>
        </w:rPr>
      </w:pPr>
      <w:r w:rsidRPr="00806D9B">
        <w:rPr>
          <w:b/>
          <w:sz w:val="24"/>
        </w:rPr>
        <w:t>AFRONDING  (B O) Besluitvorming</w:t>
      </w:r>
      <w:r>
        <w:rPr>
          <w:b/>
          <w:sz w:val="24"/>
        </w:rPr>
        <w:t xml:space="preserve"> (3)</w:t>
      </w:r>
    </w:p>
    <w:p w:rsidR="00806D9B" w:rsidRDefault="00806D9B" w:rsidP="00D93FC0">
      <w:pPr>
        <w:rPr>
          <w:b/>
          <w:sz w:val="24"/>
        </w:rPr>
      </w:pPr>
    </w:p>
    <w:p w:rsidR="00D93FC0" w:rsidRPr="0096682D" w:rsidRDefault="00D93FC0" w:rsidP="00D93FC0">
      <w:pPr>
        <w:rPr>
          <w:b/>
          <w:sz w:val="24"/>
        </w:rPr>
      </w:pPr>
      <w:r w:rsidRPr="0096682D">
        <w:rPr>
          <w:b/>
          <w:sz w:val="24"/>
        </w:rPr>
        <w:t>MONDELINGE EVALUATIE</w:t>
      </w:r>
    </w:p>
    <w:p w:rsidR="00D93FC0" w:rsidRPr="0096682D" w:rsidRDefault="00D93FC0" w:rsidP="00D93FC0">
      <w:pPr>
        <w:rPr>
          <w:sz w:val="24"/>
        </w:rPr>
      </w:pPr>
      <w:r w:rsidRPr="0096682D">
        <w:rPr>
          <w:sz w:val="24"/>
        </w:rPr>
        <w:t>Het is raadzaam om voorafgaand aan de schriftelijke evaluatie de gelegenheid te nemen een rondje te maken waarin de tips en tops meer informeel worden gedeeld. Hier is ook het moment om naar jullie eigen rol te vragen.</w:t>
      </w:r>
    </w:p>
    <w:p w:rsidR="00D93FC0" w:rsidRPr="0096682D" w:rsidRDefault="00D93FC0" w:rsidP="00D93FC0">
      <w:pPr>
        <w:rPr>
          <w:sz w:val="24"/>
        </w:rPr>
      </w:pPr>
      <w:r w:rsidRPr="0096682D">
        <w:rPr>
          <w:sz w:val="24"/>
        </w:rPr>
        <w:t>‘Mijn rol is om jullie te helpen om gezamenlijk na te denken. Wat ging daaraan goed? Wat kan ik verbeteren?’</w:t>
      </w:r>
    </w:p>
    <w:p w:rsidR="00D93FC0" w:rsidRPr="0096682D" w:rsidRDefault="00D93FC0" w:rsidP="00D93FC0">
      <w:pPr>
        <w:rPr>
          <w:sz w:val="24"/>
        </w:rPr>
      </w:pPr>
      <w:r w:rsidRPr="0096682D">
        <w:rPr>
          <w:sz w:val="24"/>
        </w:rPr>
        <w:t>Je kunt hierbij ook het functioneren van de groep aan de orde stellen: ‘Hoe vinden jullie hoe jullie het als groep deden?’</w:t>
      </w:r>
    </w:p>
    <w:p w:rsidR="00D93FC0" w:rsidRPr="0096682D" w:rsidRDefault="00D93FC0" w:rsidP="00D93FC0">
      <w:pPr>
        <w:rPr>
          <w:sz w:val="24"/>
        </w:rPr>
      </w:pPr>
    </w:p>
    <w:p w:rsidR="00D93FC0" w:rsidRPr="0096682D" w:rsidRDefault="00D93FC0" w:rsidP="00D93FC0">
      <w:pPr>
        <w:rPr>
          <w:sz w:val="24"/>
        </w:rPr>
      </w:pPr>
      <w:r w:rsidRPr="0096682D">
        <w:rPr>
          <w:sz w:val="24"/>
        </w:rPr>
        <w:t xml:space="preserve">Let op dat de deelnemers jullie rol als gespreksleiders anders evalueren dan dat de gespreksleider(s) zichzelf evalueren. Maak dus niet de fout om als gespreksleider in te schatten hoe de deelnemers jouw en hun werk gewaardeerd hebben. </w:t>
      </w:r>
    </w:p>
    <w:p w:rsidR="00D93FC0" w:rsidRPr="0096682D" w:rsidRDefault="00D93FC0" w:rsidP="00D93FC0">
      <w:pPr>
        <w:rPr>
          <w:sz w:val="24"/>
        </w:rPr>
      </w:pPr>
    </w:p>
    <w:p w:rsidR="00D93FC0" w:rsidRPr="0096682D" w:rsidRDefault="00C519E3" w:rsidP="00D93FC0">
      <w:pPr>
        <w:rPr>
          <w:sz w:val="24"/>
        </w:rPr>
      </w:pPr>
      <w:r w:rsidRPr="00C519E3">
        <w:rPr>
          <w:noProof/>
          <w:sz w:val="24"/>
        </w:rPr>
        <w:drawing>
          <wp:inline distT="0" distB="0" distL="0" distR="0" wp14:anchorId="67ED52DE" wp14:editId="544A2602">
            <wp:extent cx="2266950" cy="1700213"/>
            <wp:effectExtent l="19050" t="19050" r="19050" b="146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3414" cy="1712561"/>
                    </a:xfrm>
                    <a:prstGeom prst="rect">
                      <a:avLst/>
                    </a:prstGeom>
                    <a:ln>
                      <a:solidFill>
                        <a:schemeClr val="tx1"/>
                      </a:solidFill>
                    </a:ln>
                  </pic:spPr>
                </pic:pic>
              </a:graphicData>
            </a:graphic>
          </wp:inline>
        </w:drawing>
      </w:r>
    </w:p>
    <w:p w:rsidR="00806D9B" w:rsidRPr="00806D9B" w:rsidRDefault="00806D9B" w:rsidP="00806D9B">
      <w:pPr>
        <w:rPr>
          <w:b/>
          <w:sz w:val="24"/>
        </w:rPr>
      </w:pPr>
      <w:r w:rsidRPr="00806D9B">
        <w:rPr>
          <w:b/>
          <w:sz w:val="24"/>
        </w:rPr>
        <w:t>AFRONDING  (B O) Besluitvorming</w:t>
      </w:r>
      <w:r>
        <w:rPr>
          <w:b/>
          <w:sz w:val="24"/>
        </w:rPr>
        <w:t xml:space="preserve"> (3)</w:t>
      </w:r>
    </w:p>
    <w:p w:rsidR="00806D9B" w:rsidRDefault="00806D9B" w:rsidP="00806D9B">
      <w:pPr>
        <w:rPr>
          <w:b/>
          <w:sz w:val="24"/>
        </w:rPr>
      </w:pPr>
    </w:p>
    <w:p w:rsidR="00D93FC0" w:rsidRPr="004D0BA7" w:rsidRDefault="00D93FC0" w:rsidP="00D93FC0">
      <w:pPr>
        <w:rPr>
          <w:b/>
          <w:sz w:val="24"/>
        </w:rPr>
      </w:pPr>
      <w:r w:rsidRPr="004D0BA7">
        <w:rPr>
          <w:b/>
          <w:sz w:val="24"/>
        </w:rPr>
        <w:t>SCHRIFTELIJKE EVALUATIE</w:t>
      </w:r>
    </w:p>
    <w:p w:rsidR="00323509" w:rsidRDefault="00D93FC0" w:rsidP="00D93FC0">
      <w:pPr>
        <w:rPr>
          <w:sz w:val="24"/>
        </w:rPr>
      </w:pPr>
      <w:r w:rsidRPr="0096682D">
        <w:rPr>
          <w:sz w:val="24"/>
        </w:rPr>
        <w:t xml:space="preserve">De schriftelijke evaluatie geeft de deelnemers de gelegenheid om op drie niveaus hun mening te geven. </w:t>
      </w:r>
    </w:p>
    <w:p w:rsidR="00323509" w:rsidRDefault="00D93FC0" w:rsidP="00D93FC0">
      <w:pPr>
        <w:rPr>
          <w:sz w:val="24"/>
        </w:rPr>
      </w:pPr>
      <w:r w:rsidRPr="0096682D">
        <w:rPr>
          <w:sz w:val="24"/>
        </w:rPr>
        <w:t xml:space="preserve">De vragen 1-4 hebben betrekking op de structuur van het beraad. </w:t>
      </w:r>
    </w:p>
    <w:p w:rsidR="00323509" w:rsidRDefault="00D93FC0" w:rsidP="00D93FC0">
      <w:pPr>
        <w:rPr>
          <w:sz w:val="24"/>
        </w:rPr>
      </w:pPr>
      <w:r w:rsidRPr="0096682D">
        <w:rPr>
          <w:sz w:val="24"/>
        </w:rPr>
        <w:t xml:space="preserve">De vragen 5 en 6 vragen naar het gebruik van de presentatie en de rol van de gespreksleider. </w:t>
      </w:r>
    </w:p>
    <w:p w:rsidR="00D93FC0" w:rsidRDefault="00D93FC0" w:rsidP="00D93FC0">
      <w:pPr>
        <w:rPr>
          <w:sz w:val="24"/>
        </w:rPr>
      </w:pPr>
      <w:r w:rsidRPr="0096682D">
        <w:rPr>
          <w:sz w:val="24"/>
        </w:rPr>
        <w:t xml:space="preserve">De vragen 8-9 zijn gericht op de inhoud van het beraad. </w:t>
      </w:r>
    </w:p>
    <w:p w:rsidR="00A50F2A" w:rsidRPr="0096682D" w:rsidRDefault="00A50F2A" w:rsidP="00D93FC0">
      <w:pPr>
        <w:rPr>
          <w:sz w:val="24"/>
        </w:rPr>
      </w:pPr>
      <w:r>
        <w:rPr>
          <w:sz w:val="24"/>
        </w:rPr>
        <w:t>Een voorbeeld exemplaar van deze vorm van evalueren tref je aan als bijlage bij dit blok. (Blok 5</w:t>
      </w:r>
      <w:r w:rsidR="00F7134C">
        <w:rPr>
          <w:sz w:val="24"/>
        </w:rPr>
        <w:t>;</w:t>
      </w:r>
      <w:r>
        <w:rPr>
          <w:sz w:val="24"/>
        </w:rPr>
        <w:t xml:space="preserve"> bijlage 1</w:t>
      </w:r>
      <w:r w:rsidR="00F7134C">
        <w:rPr>
          <w:sz w:val="24"/>
        </w:rPr>
        <w:t>0</w:t>
      </w:r>
      <w:r>
        <w:rPr>
          <w:sz w:val="24"/>
        </w:rPr>
        <w:t>)</w:t>
      </w:r>
    </w:p>
    <w:p w:rsidR="00D93FC0" w:rsidRPr="0096682D" w:rsidRDefault="00D93FC0" w:rsidP="00D93FC0">
      <w:pPr>
        <w:rPr>
          <w:sz w:val="24"/>
        </w:rPr>
      </w:pPr>
    </w:p>
    <w:p w:rsidR="00C519E3" w:rsidRDefault="00C519E3" w:rsidP="00D93FC0">
      <w:pPr>
        <w:rPr>
          <w:b/>
          <w:sz w:val="24"/>
        </w:rPr>
      </w:pPr>
    </w:p>
    <w:p w:rsidR="00C519E3" w:rsidRDefault="00C519E3" w:rsidP="00D93FC0">
      <w:pPr>
        <w:rPr>
          <w:b/>
          <w:sz w:val="24"/>
        </w:rPr>
      </w:pPr>
    </w:p>
    <w:p w:rsidR="00C519E3" w:rsidRDefault="00C519E3" w:rsidP="00D93FC0">
      <w:pPr>
        <w:rPr>
          <w:b/>
          <w:sz w:val="24"/>
        </w:rPr>
      </w:pPr>
    </w:p>
    <w:p w:rsidR="00D93FC0" w:rsidRPr="004D0BA7" w:rsidRDefault="00D93FC0" w:rsidP="00D93FC0">
      <w:pPr>
        <w:rPr>
          <w:b/>
          <w:sz w:val="24"/>
        </w:rPr>
      </w:pPr>
      <w:r w:rsidRPr="004D0BA7">
        <w:rPr>
          <w:b/>
          <w:sz w:val="24"/>
        </w:rPr>
        <w:lastRenderedPageBreak/>
        <w:t>TRANSPARANTIE</w:t>
      </w:r>
    </w:p>
    <w:p w:rsidR="00D93FC0" w:rsidRPr="0096682D" w:rsidRDefault="00D93FC0" w:rsidP="00D93FC0">
      <w:pPr>
        <w:rPr>
          <w:sz w:val="24"/>
        </w:rPr>
      </w:pPr>
      <w:r w:rsidRPr="0096682D">
        <w:rPr>
          <w:sz w:val="24"/>
        </w:rPr>
        <w:t>Het is goed om met de deelnemers te delen dat de resultaten</w:t>
      </w:r>
      <w:r w:rsidR="003916D8">
        <w:rPr>
          <w:sz w:val="24"/>
        </w:rPr>
        <w:t xml:space="preserve">, </w:t>
      </w:r>
      <w:r w:rsidRPr="0096682D">
        <w:rPr>
          <w:sz w:val="24"/>
        </w:rPr>
        <w:t xml:space="preserve"> uiteraard anoniem</w:t>
      </w:r>
      <w:r w:rsidR="003916D8">
        <w:rPr>
          <w:sz w:val="24"/>
        </w:rPr>
        <w:t xml:space="preserve"> en alleen cijfermatig,</w:t>
      </w:r>
      <w:r w:rsidRPr="0096682D">
        <w:rPr>
          <w:sz w:val="24"/>
        </w:rPr>
        <w:t xml:space="preserve"> </w:t>
      </w:r>
      <w:r w:rsidR="003916D8">
        <w:rPr>
          <w:sz w:val="24"/>
        </w:rPr>
        <w:t>worden gedeeld met de leidinggevende en later getotaliseerd in een Jaarverslag.</w:t>
      </w:r>
      <w:r w:rsidRPr="0096682D">
        <w:rPr>
          <w:sz w:val="24"/>
        </w:rPr>
        <w:t xml:space="preserve"> </w:t>
      </w:r>
      <w:r w:rsidR="00594D5D">
        <w:rPr>
          <w:sz w:val="24"/>
        </w:rPr>
        <w:t>Van beide wordt in de volgende dia’s een voorbeeld getoond.</w:t>
      </w:r>
    </w:p>
    <w:p w:rsidR="003916D8" w:rsidRDefault="003916D8" w:rsidP="003916D8">
      <w:pPr>
        <w:rPr>
          <w:b/>
          <w:sz w:val="24"/>
        </w:rPr>
      </w:pPr>
    </w:p>
    <w:p w:rsidR="003916D8" w:rsidRPr="00806D9B" w:rsidRDefault="00864147" w:rsidP="003916D8">
      <w:pPr>
        <w:rPr>
          <w:b/>
          <w:sz w:val="24"/>
        </w:rPr>
      </w:pPr>
      <w:r w:rsidRPr="00864147">
        <w:rPr>
          <w:b/>
          <w:noProof/>
          <w:sz w:val="24"/>
        </w:rPr>
        <w:drawing>
          <wp:inline distT="0" distB="0" distL="0" distR="0" wp14:anchorId="5633C4EE" wp14:editId="557A87AC">
            <wp:extent cx="2349500" cy="1762125"/>
            <wp:effectExtent l="19050" t="19050" r="12700" b="285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0645" cy="1762984"/>
                    </a:xfrm>
                    <a:prstGeom prst="rect">
                      <a:avLst/>
                    </a:prstGeom>
                    <a:ln>
                      <a:solidFill>
                        <a:schemeClr val="accent1"/>
                      </a:solidFill>
                    </a:ln>
                  </pic:spPr>
                </pic:pic>
              </a:graphicData>
            </a:graphic>
          </wp:inline>
        </w:drawing>
      </w:r>
    </w:p>
    <w:p w:rsidR="003916D8" w:rsidRDefault="00413B8A" w:rsidP="00D93FC0">
      <w:pPr>
        <w:rPr>
          <w:sz w:val="24"/>
        </w:rPr>
      </w:pPr>
      <w:r w:rsidRPr="00413B8A">
        <w:rPr>
          <w:noProof/>
        </w:rPr>
        <w:t xml:space="preserve"> </w:t>
      </w:r>
    </w:p>
    <w:p w:rsidR="00594D5D" w:rsidRDefault="00594D5D" w:rsidP="00D93FC0">
      <w:pPr>
        <w:rPr>
          <w:sz w:val="24"/>
        </w:rPr>
      </w:pPr>
      <w:r w:rsidRPr="00806D9B">
        <w:rPr>
          <w:b/>
          <w:sz w:val="24"/>
        </w:rPr>
        <w:t>AFRONDING  (B O) Besluitvorming</w:t>
      </w:r>
      <w:r>
        <w:rPr>
          <w:b/>
          <w:sz w:val="24"/>
        </w:rPr>
        <w:t xml:space="preserve"> (4)</w:t>
      </w:r>
    </w:p>
    <w:p w:rsidR="00594D5D" w:rsidRDefault="00594D5D" w:rsidP="00D93FC0">
      <w:pPr>
        <w:rPr>
          <w:sz w:val="24"/>
        </w:rPr>
      </w:pPr>
    </w:p>
    <w:p w:rsidR="00594D5D" w:rsidRPr="00594D5D" w:rsidRDefault="00594D5D" w:rsidP="00D93FC0">
      <w:pPr>
        <w:rPr>
          <w:b/>
          <w:sz w:val="24"/>
        </w:rPr>
      </w:pPr>
      <w:r w:rsidRPr="00594D5D">
        <w:rPr>
          <w:b/>
          <w:sz w:val="24"/>
        </w:rPr>
        <w:t xml:space="preserve">TRANSPARENTIE: </w:t>
      </w:r>
      <w:r>
        <w:rPr>
          <w:b/>
          <w:sz w:val="24"/>
        </w:rPr>
        <w:t xml:space="preserve">Evaluatie </w:t>
      </w:r>
      <w:r w:rsidRPr="00594D5D">
        <w:rPr>
          <w:b/>
          <w:sz w:val="24"/>
        </w:rPr>
        <w:t>leidinggevende</w:t>
      </w:r>
    </w:p>
    <w:p w:rsidR="00A50F2A" w:rsidRDefault="00A50F2A" w:rsidP="00D93FC0">
      <w:pPr>
        <w:rPr>
          <w:sz w:val="24"/>
        </w:rPr>
      </w:pPr>
      <w:r>
        <w:rPr>
          <w:sz w:val="24"/>
        </w:rPr>
        <w:t xml:space="preserve">Deze dia toont een inventarisatie van een gehouden moreel beraad. Het is van belang dat de gespreksleiders aan een toekomstige groep duidelijk kunnen maken dat op deze manier de vertrouwelijkheid niet wordt geschonden. </w:t>
      </w:r>
    </w:p>
    <w:p w:rsidR="003916D8" w:rsidRDefault="00A50F2A" w:rsidP="00D93FC0">
      <w:pPr>
        <w:rPr>
          <w:sz w:val="24"/>
        </w:rPr>
      </w:pPr>
      <w:r>
        <w:rPr>
          <w:sz w:val="24"/>
        </w:rPr>
        <w:t xml:space="preserve">De verzamelde informatie kan gebruikt worden binnen de organisatie om het belang van moreel beraad (nog) beter op de kaart te krijgen en is voor de gespreksleiders ook van belang om (beperkt) feedback te krijgen op hun rol.  </w:t>
      </w:r>
    </w:p>
    <w:p w:rsidR="003916D8" w:rsidRDefault="003916D8" w:rsidP="00D93FC0">
      <w:pPr>
        <w:rPr>
          <w:sz w:val="24"/>
        </w:rPr>
      </w:pPr>
    </w:p>
    <w:p w:rsidR="003916D8" w:rsidRDefault="004076BA" w:rsidP="00D93FC0">
      <w:pPr>
        <w:rPr>
          <w:sz w:val="24"/>
        </w:rPr>
      </w:pPr>
      <w:r w:rsidRPr="004076BA">
        <w:rPr>
          <w:noProof/>
          <w:sz w:val="24"/>
        </w:rPr>
        <w:drawing>
          <wp:inline distT="0" distB="0" distL="0" distR="0" wp14:anchorId="2BE94DEA" wp14:editId="4288D6D1">
            <wp:extent cx="2286000" cy="1714500"/>
            <wp:effectExtent l="19050" t="19050" r="19050" b="190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1387" cy="1718540"/>
                    </a:xfrm>
                    <a:prstGeom prst="rect">
                      <a:avLst/>
                    </a:prstGeom>
                    <a:ln>
                      <a:solidFill>
                        <a:schemeClr val="tx1"/>
                      </a:solidFill>
                    </a:ln>
                  </pic:spPr>
                </pic:pic>
              </a:graphicData>
            </a:graphic>
          </wp:inline>
        </w:drawing>
      </w:r>
    </w:p>
    <w:p w:rsidR="00563A03" w:rsidRPr="00806D9B" w:rsidRDefault="00563A03" w:rsidP="00563A03">
      <w:pPr>
        <w:rPr>
          <w:b/>
          <w:sz w:val="24"/>
        </w:rPr>
      </w:pPr>
      <w:r w:rsidRPr="00806D9B">
        <w:rPr>
          <w:b/>
          <w:sz w:val="24"/>
        </w:rPr>
        <w:t>AFRONDING  (B O) Besluitvorming</w:t>
      </w:r>
      <w:r>
        <w:rPr>
          <w:b/>
          <w:sz w:val="24"/>
        </w:rPr>
        <w:t xml:space="preserve"> (5)</w:t>
      </w:r>
    </w:p>
    <w:p w:rsidR="003916D8" w:rsidRDefault="003916D8" w:rsidP="00D93FC0">
      <w:pPr>
        <w:rPr>
          <w:sz w:val="24"/>
        </w:rPr>
      </w:pPr>
      <w:r>
        <w:rPr>
          <w:sz w:val="24"/>
        </w:rPr>
        <w:t xml:space="preserve">Deze dia toont een voorbeeld van een geanonimiseerde en cijfermatige verwerking. Het is goed om de cursisten hiervan op de hoogte te brengen zodat zij </w:t>
      </w:r>
      <w:r w:rsidR="00F9000F">
        <w:rPr>
          <w:sz w:val="24"/>
        </w:rPr>
        <w:t xml:space="preserve">–met dit in hun achterhoofd- </w:t>
      </w:r>
      <w:r>
        <w:rPr>
          <w:sz w:val="24"/>
        </w:rPr>
        <w:t>deelnemers aan een moreel beraad kunnen vertellen</w:t>
      </w:r>
      <w:r w:rsidR="00F9000F">
        <w:rPr>
          <w:sz w:val="24"/>
        </w:rPr>
        <w:t xml:space="preserve"> dat de vertrouwelijkheid van hun evaluatie is gegarandeerd.</w:t>
      </w:r>
    </w:p>
    <w:p w:rsidR="003916D8" w:rsidRDefault="003916D8" w:rsidP="00D93FC0">
      <w:pPr>
        <w:rPr>
          <w:sz w:val="24"/>
        </w:rPr>
      </w:pPr>
    </w:p>
    <w:p w:rsidR="00563A03" w:rsidRDefault="00563A03" w:rsidP="00D93FC0">
      <w:pPr>
        <w:rPr>
          <w:sz w:val="24"/>
        </w:rPr>
      </w:pPr>
    </w:p>
    <w:p w:rsidR="00D93FC0" w:rsidRPr="0096682D" w:rsidRDefault="0098342C" w:rsidP="00D93FC0">
      <w:pPr>
        <w:rPr>
          <w:sz w:val="24"/>
        </w:rPr>
      </w:pPr>
      <w:r w:rsidRPr="0098342C">
        <w:rPr>
          <w:sz w:val="24"/>
        </w:rPr>
        <w:lastRenderedPageBreak/>
        <w:drawing>
          <wp:inline distT="0" distB="0" distL="0" distR="0" wp14:anchorId="445250D9" wp14:editId="520F9998">
            <wp:extent cx="2314575" cy="1735931"/>
            <wp:effectExtent l="19050" t="19050" r="9525" b="171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4578" cy="1743433"/>
                    </a:xfrm>
                    <a:prstGeom prst="rect">
                      <a:avLst/>
                    </a:prstGeom>
                    <a:ln>
                      <a:solidFill>
                        <a:schemeClr val="tx1"/>
                      </a:solidFill>
                    </a:ln>
                  </pic:spPr>
                </pic:pic>
              </a:graphicData>
            </a:graphic>
          </wp:inline>
        </w:drawing>
      </w:r>
    </w:p>
    <w:p w:rsidR="00D93FC0" w:rsidRDefault="00D93FC0" w:rsidP="00D93FC0">
      <w:pPr>
        <w:rPr>
          <w:b/>
          <w:sz w:val="24"/>
        </w:rPr>
      </w:pPr>
      <w:r w:rsidRPr="0096682D">
        <w:rPr>
          <w:b/>
          <w:sz w:val="24"/>
        </w:rPr>
        <w:t xml:space="preserve">NA AFLOOP VAN HET BERAAD                 </w:t>
      </w:r>
    </w:p>
    <w:p w:rsidR="00806D9B" w:rsidRPr="0096682D" w:rsidRDefault="00806D9B" w:rsidP="00D93FC0">
      <w:pPr>
        <w:rPr>
          <w:b/>
          <w:sz w:val="24"/>
        </w:rPr>
      </w:pPr>
    </w:p>
    <w:p w:rsidR="00D93FC0" w:rsidRPr="0096682D" w:rsidRDefault="00D93FC0" w:rsidP="00D93FC0">
      <w:pPr>
        <w:rPr>
          <w:b/>
          <w:sz w:val="24"/>
        </w:rPr>
      </w:pPr>
      <w:r w:rsidRPr="0096682D">
        <w:rPr>
          <w:b/>
          <w:sz w:val="24"/>
        </w:rPr>
        <w:t>1. VERTROUWELIJKHEID</w:t>
      </w:r>
    </w:p>
    <w:p w:rsidR="0027394E" w:rsidRDefault="00D93FC0" w:rsidP="00D93FC0">
      <w:pPr>
        <w:rPr>
          <w:sz w:val="24"/>
        </w:rPr>
      </w:pPr>
      <w:r w:rsidRPr="0096682D">
        <w:rPr>
          <w:sz w:val="24"/>
        </w:rPr>
        <w:t xml:space="preserve">Het is de taak van de gespreksleider om na afloop de beschreven </w:t>
      </w:r>
      <w:proofErr w:type="spellStart"/>
      <w:r w:rsidRPr="0096682D">
        <w:rPr>
          <w:sz w:val="24"/>
        </w:rPr>
        <w:t>flaps</w:t>
      </w:r>
      <w:proofErr w:type="spellEnd"/>
      <w:r w:rsidRPr="0096682D">
        <w:rPr>
          <w:sz w:val="24"/>
        </w:rPr>
        <w:t xml:space="preserve"> veilig te stellen. Je kunt ze het best via je eigen papierbak (laten) vernietigen. </w:t>
      </w:r>
    </w:p>
    <w:p w:rsidR="00D93FC0" w:rsidRPr="0096682D" w:rsidRDefault="00D93FC0" w:rsidP="00D93FC0">
      <w:pPr>
        <w:rPr>
          <w:sz w:val="24"/>
        </w:rPr>
      </w:pPr>
      <w:r w:rsidRPr="0096682D">
        <w:rPr>
          <w:sz w:val="24"/>
        </w:rPr>
        <w:t>We vragen nadrukkelijk aan de 1</w:t>
      </w:r>
      <w:r w:rsidRPr="0096682D">
        <w:rPr>
          <w:sz w:val="24"/>
          <w:vertAlign w:val="superscript"/>
        </w:rPr>
        <w:t>e</w:t>
      </w:r>
      <w:r w:rsidRPr="0096682D">
        <w:rPr>
          <w:sz w:val="24"/>
        </w:rPr>
        <w:t xml:space="preserve"> gespreksleider om de morele vraag aan </w:t>
      </w:r>
      <w:r w:rsidR="008C7CA4">
        <w:rPr>
          <w:sz w:val="24"/>
        </w:rPr>
        <w:t>verantwoordelijke te mailen</w:t>
      </w:r>
      <w:r w:rsidRPr="0096682D">
        <w:rPr>
          <w:sz w:val="24"/>
        </w:rPr>
        <w:t>. Deze morele vragen worden verzameld en geïnventariseerd met het oog op te ontwikkelen beleid binnen de organisatie.</w:t>
      </w:r>
    </w:p>
    <w:p w:rsidR="0027394E" w:rsidRDefault="0027394E" w:rsidP="00D93FC0">
      <w:pPr>
        <w:rPr>
          <w:b/>
          <w:sz w:val="24"/>
        </w:rPr>
      </w:pPr>
    </w:p>
    <w:p w:rsidR="00D93FC0" w:rsidRPr="0096682D" w:rsidRDefault="00D93FC0" w:rsidP="00D93FC0">
      <w:pPr>
        <w:rPr>
          <w:b/>
          <w:sz w:val="24"/>
        </w:rPr>
      </w:pPr>
      <w:r w:rsidRPr="0096682D">
        <w:rPr>
          <w:b/>
          <w:sz w:val="24"/>
        </w:rPr>
        <w:t xml:space="preserve">2. PRESENTIE </w:t>
      </w:r>
    </w:p>
    <w:p w:rsidR="00D93FC0" w:rsidRDefault="00D93FC0" w:rsidP="00D93FC0">
      <w:pPr>
        <w:rPr>
          <w:sz w:val="24"/>
        </w:rPr>
      </w:pPr>
      <w:r w:rsidRPr="0096682D">
        <w:rPr>
          <w:sz w:val="24"/>
        </w:rPr>
        <w:t>Zorg ervoor dat je als gespreksleider de presentielijst tekent. De bedoeling is dat een van de deelnemers zich ervoor verantwoordelijk weet en de lijst inlevert bij de leidinggevende.</w:t>
      </w:r>
    </w:p>
    <w:p w:rsidR="00A729F8" w:rsidRDefault="00A729F8" w:rsidP="00D93FC0">
      <w:pPr>
        <w:rPr>
          <w:sz w:val="24"/>
        </w:rPr>
      </w:pPr>
    </w:p>
    <w:p w:rsidR="00A729F8" w:rsidRDefault="00A729F8" w:rsidP="00D93FC0">
      <w:pPr>
        <w:rPr>
          <w:b/>
          <w:sz w:val="24"/>
        </w:rPr>
      </w:pPr>
      <w:r w:rsidRPr="00A729F8">
        <w:rPr>
          <w:b/>
          <w:sz w:val="24"/>
        </w:rPr>
        <w:t>3. DECLARATIE</w:t>
      </w:r>
    </w:p>
    <w:p w:rsidR="00A729F8" w:rsidRPr="00A729F8" w:rsidRDefault="00A729F8" w:rsidP="00D93FC0">
      <w:pPr>
        <w:rPr>
          <w:sz w:val="24"/>
        </w:rPr>
      </w:pPr>
      <w:r>
        <w:rPr>
          <w:sz w:val="24"/>
        </w:rPr>
        <w:t>Wijs de cursisten erop dat zij ook hun declaratieformulier invullen. Zij kunnen dit om de 3 maanden insturen naar Piet Donga. Zijn adres staat op het formulier. Scan het in en verstuur het. Dan ontvangt de afdeling de verletkosten.</w:t>
      </w:r>
    </w:p>
    <w:p w:rsidR="0027394E" w:rsidRPr="00A729F8" w:rsidRDefault="0027394E" w:rsidP="00D93FC0">
      <w:pPr>
        <w:rPr>
          <w:sz w:val="24"/>
        </w:rPr>
      </w:pPr>
    </w:p>
    <w:p w:rsidR="00D93FC0" w:rsidRPr="0096682D" w:rsidRDefault="00D93FC0" w:rsidP="00D93FC0">
      <w:pPr>
        <w:rPr>
          <w:sz w:val="24"/>
        </w:rPr>
      </w:pPr>
      <w:r w:rsidRPr="0096682D">
        <w:rPr>
          <w:noProof/>
          <w:sz w:val="24"/>
        </w:rPr>
        <w:drawing>
          <wp:inline distT="0" distB="0" distL="0" distR="0" wp14:anchorId="529649D8" wp14:editId="6A9BD25C">
            <wp:extent cx="2285894" cy="1714500"/>
            <wp:effectExtent l="19050" t="19050" r="19685" b="190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317" cy="1714818"/>
                    </a:xfrm>
                    <a:prstGeom prst="rect">
                      <a:avLst/>
                    </a:prstGeom>
                    <a:noFill/>
                    <a:ln>
                      <a:solidFill>
                        <a:sysClr val="windowText" lastClr="000000"/>
                      </a:solidFill>
                    </a:ln>
                  </pic:spPr>
                </pic:pic>
              </a:graphicData>
            </a:graphic>
          </wp:inline>
        </w:drawing>
      </w:r>
    </w:p>
    <w:p w:rsidR="00D93FC0" w:rsidRPr="0096682D" w:rsidRDefault="00D93FC0" w:rsidP="00D93FC0">
      <w:pPr>
        <w:rPr>
          <w:sz w:val="24"/>
        </w:rPr>
      </w:pPr>
      <w:r w:rsidRPr="0096682D">
        <w:rPr>
          <w:b/>
          <w:sz w:val="24"/>
        </w:rPr>
        <w:t>NA AFLOOP VAN HET BERAAD (2)</w:t>
      </w:r>
    </w:p>
    <w:p w:rsidR="00D93FC0" w:rsidRPr="0096682D" w:rsidRDefault="00D93FC0" w:rsidP="00D93FC0">
      <w:pPr>
        <w:rPr>
          <w:sz w:val="24"/>
        </w:rPr>
      </w:pPr>
    </w:p>
    <w:p w:rsidR="00D93FC0" w:rsidRPr="0096682D" w:rsidRDefault="00D93FC0" w:rsidP="00D93FC0">
      <w:pPr>
        <w:rPr>
          <w:b/>
          <w:sz w:val="24"/>
        </w:rPr>
      </w:pPr>
      <w:r w:rsidRPr="0096682D">
        <w:rPr>
          <w:b/>
          <w:sz w:val="24"/>
        </w:rPr>
        <w:t>3. TECHNIEK</w:t>
      </w:r>
    </w:p>
    <w:p w:rsidR="00D93FC0" w:rsidRPr="0096682D" w:rsidRDefault="00D93FC0" w:rsidP="00D93FC0">
      <w:pPr>
        <w:rPr>
          <w:sz w:val="24"/>
        </w:rPr>
      </w:pPr>
      <w:r w:rsidRPr="0096682D">
        <w:rPr>
          <w:sz w:val="24"/>
        </w:rPr>
        <w:t>Schakel de apparatuur uit: beamer/laptop/PC</w:t>
      </w:r>
    </w:p>
    <w:p w:rsidR="00D93FC0" w:rsidRPr="0096682D" w:rsidRDefault="00D93FC0" w:rsidP="00D93FC0">
      <w:pPr>
        <w:rPr>
          <w:sz w:val="24"/>
        </w:rPr>
      </w:pPr>
      <w:r w:rsidRPr="0096682D">
        <w:rPr>
          <w:sz w:val="24"/>
        </w:rPr>
        <w:t>Let er op dat je niet alleen de presenter, maar ook het zendertje (ingestoken in de PC/Laptop) weer bij elkaar toevoegt aan de map met toebehoren voor het beraad.</w:t>
      </w:r>
    </w:p>
    <w:p w:rsidR="00F9000F" w:rsidRDefault="00F9000F" w:rsidP="00D93FC0">
      <w:pPr>
        <w:rPr>
          <w:b/>
          <w:sz w:val="24"/>
        </w:rPr>
      </w:pPr>
    </w:p>
    <w:p w:rsidR="00D93FC0" w:rsidRPr="0096682D" w:rsidRDefault="00D93FC0" w:rsidP="00D93FC0">
      <w:pPr>
        <w:rPr>
          <w:b/>
          <w:sz w:val="24"/>
        </w:rPr>
      </w:pPr>
      <w:r w:rsidRPr="0096682D">
        <w:rPr>
          <w:b/>
          <w:sz w:val="24"/>
        </w:rPr>
        <w:t>4. MAP</w:t>
      </w:r>
    </w:p>
    <w:p w:rsidR="00D93FC0" w:rsidRPr="0096682D" w:rsidRDefault="00D93FC0" w:rsidP="00D93FC0">
      <w:pPr>
        <w:rPr>
          <w:sz w:val="24"/>
        </w:rPr>
      </w:pPr>
      <w:r w:rsidRPr="0096682D">
        <w:rPr>
          <w:sz w:val="24"/>
        </w:rPr>
        <w:t>Lever tenslotte de map weer in op de afgesproken plek.</w:t>
      </w:r>
    </w:p>
    <w:p w:rsidR="00F9000F" w:rsidRDefault="00F9000F" w:rsidP="00D93FC0">
      <w:pPr>
        <w:rPr>
          <w:b/>
          <w:sz w:val="24"/>
        </w:rPr>
      </w:pPr>
    </w:p>
    <w:p w:rsidR="00086F30" w:rsidRDefault="00086F30" w:rsidP="00D93FC0">
      <w:pPr>
        <w:rPr>
          <w:b/>
          <w:sz w:val="24"/>
        </w:rPr>
      </w:pPr>
    </w:p>
    <w:p w:rsidR="00D93FC0" w:rsidRPr="0096682D" w:rsidRDefault="00D93FC0" w:rsidP="00D93FC0">
      <w:pPr>
        <w:rPr>
          <w:b/>
          <w:sz w:val="24"/>
        </w:rPr>
      </w:pPr>
      <w:bookmarkStart w:id="0" w:name="_GoBack"/>
      <w:bookmarkEnd w:id="0"/>
      <w:r w:rsidRPr="0096682D">
        <w:rPr>
          <w:b/>
          <w:sz w:val="24"/>
        </w:rPr>
        <w:lastRenderedPageBreak/>
        <w:t>5. GASTVRIJHEID</w:t>
      </w:r>
    </w:p>
    <w:p w:rsidR="00D93FC0" w:rsidRPr="0096682D" w:rsidRDefault="00D93FC0" w:rsidP="00D93FC0">
      <w:pPr>
        <w:rPr>
          <w:sz w:val="24"/>
        </w:rPr>
      </w:pPr>
      <w:r w:rsidRPr="0096682D">
        <w:rPr>
          <w:sz w:val="24"/>
        </w:rPr>
        <w:t>Het is een goed gebruik om gebruikte koffie/thee potten</w:t>
      </w:r>
      <w:r w:rsidR="008C7CA4">
        <w:rPr>
          <w:sz w:val="24"/>
        </w:rPr>
        <w:t>/kopjes</w:t>
      </w:r>
      <w:r w:rsidRPr="0096682D">
        <w:rPr>
          <w:sz w:val="24"/>
        </w:rPr>
        <w:t xml:space="preserve"> </w:t>
      </w:r>
      <w:proofErr w:type="spellStart"/>
      <w:r w:rsidRPr="0096682D">
        <w:rPr>
          <w:sz w:val="24"/>
        </w:rPr>
        <w:t>etc</w:t>
      </w:r>
      <w:proofErr w:type="spellEnd"/>
      <w:r w:rsidRPr="0096682D">
        <w:rPr>
          <w:sz w:val="24"/>
        </w:rPr>
        <w:t xml:space="preserve"> weer terug te zetten op de plek die daarvoor is. Kortom: laat de zaal weer gebruiksklaar achter. </w:t>
      </w:r>
    </w:p>
    <w:p w:rsidR="00D93FC0" w:rsidRPr="0096682D" w:rsidRDefault="00D93FC0" w:rsidP="00D93FC0">
      <w:pPr>
        <w:rPr>
          <w:sz w:val="24"/>
        </w:rPr>
      </w:pPr>
    </w:p>
    <w:p w:rsidR="009A39D4" w:rsidRDefault="009A39D4" w:rsidP="00CB369D">
      <w:pPr>
        <w:rPr>
          <w:b/>
          <w:color w:val="FF0000"/>
          <w:sz w:val="24"/>
        </w:rPr>
      </w:pPr>
    </w:p>
    <w:p w:rsidR="009A39D4" w:rsidRDefault="009A39D4" w:rsidP="00CB369D">
      <w:pPr>
        <w:rPr>
          <w:b/>
          <w:color w:val="FF0000"/>
          <w:sz w:val="24"/>
        </w:rPr>
      </w:pPr>
    </w:p>
    <w:p w:rsidR="009A39D4" w:rsidRDefault="009A39D4" w:rsidP="00CB369D">
      <w:pPr>
        <w:rPr>
          <w:b/>
          <w:color w:val="FF0000"/>
          <w:sz w:val="24"/>
        </w:rPr>
      </w:pPr>
      <w:r w:rsidRPr="009A39D4">
        <w:rPr>
          <w:b/>
          <w:noProof/>
          <w:color w:val="FF0000"/>
          <w:sz w:val="24"/>
        </w:rPr>
        <w:drawing>
          <wp:inline distT="0" distB="0" distL="0" distR="0" wp14:anchorId="364BB0FA" wp14:editId="4673C786">
            <wp:extent cx="2070100" cy="1552575"/>
            <wp:effectExtent l="19050" t="19050" r="25400" b="285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1316" cy="1553487"/>
                    </a:xfrm>
                    <a:prstGeom prst="rect">
                      <a:avLst/>
                    </a:prstGeom>
                    <a:ln>
                      <a:solidFill>
                        <a:schemeClr val="tx1"/>
                      </a:solidFill>
                    </a:ln>
                  </pic:spPr>
                </pic:pic>
              </a:graphicData>
            </a:graphic>
          </wp:inline>
        </w:drawing>
      </w:r>
    </w:p>
    <w:p w:rsidR="00CB369D" w:rsidRPr="00C316F3" w:rsidRDefault="00CB369D" w:rsidP="00CB369D">
      <w:pPr>
        <w:rPr>
          <w:b/>
          <w:color w:val="FF0000"/>
          <w:sz w:val="24"/>
        </w:rPr>
      </w:pPr>
      <w:r>
        <w:rPr>
          <w:b/>
          <w:color w:val="FF0000"/>
          <w:sz w:val="24"/>
        </w:rPr>
        <w:t>1.15-1.</w:t>
      </w:r>
      <w:r w:rsidR="00563A03">
        <w:rPr>
          <w:b/>
          <w:color w:val="FF0000"/>
          <w:sz w:val="24"/>
        </w:rPr>
        <w:t>25 (14:15-14:25)</w:t>
      </w:r>
    </w:p>
    <w:p w:rsidR="00CB369D" w:rsidRPr="007D7BCB" w:rsidRDefault="00CB369D" w:rsidP="00CB369D">
      <w:pPr>
        <w:rPr>
          <w:b/>
          <w:sz w:val="24"/>
        </w:rPr>
      </w:pPr>
      <w:r>
        <w:rPr>
          <w:b/>
          <w:sz w:val="24"/>
        </w:rPr>
        <w:t>PAUZE</w:t>
      </w:r>
    </w:p>
    <w:p w:rsidR="00CB369D" w:rsidRDefault="00CB369D" w:rsidP="00CB369D">
      <w:pPr>
        <w:rPr>
          <w:b/>
          <w:sz w:val="24"/>
        </w:rPr>
      </w:pPr>
    </w:p>
    <w:p w:rsidR="007C24FD" w:rsidRDefault="009A39D4" w:rsidP="00CB369D">
      <w:pPr>
        <w:rPr>
          <w:b/>
          <w:color w:val="FF0000"/>
          <w:sz w:val="24"/>
        </w:rPr>
      </w:pPr>
      <w:r>
        <w:rPr>
          <w:b/>
          <w:noProof/>
          <w:color w:val="FF0000"/>
          <w:sz w:val="24"/>
        </w:rPr>
        <w:drawing>
          <wp:inline distT="0" distB="0" distL="0" distR="0" wp14:anchorId="317E7871">
            <wp:extent cx="2108068" cy="1580831"/>
            <wp:effectExtent l="19050" t="19050" r="26035" b="19685"/>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466" cy="1602126"/>
                    </a:xfrm>
                    <a:prstGeom prst="rect">
                      <a:avLst/>
                    </a:prstGeom>
                    <a:noFill/>
                    <a:ln>
                      <a:solidFill>
                        <a:schemeClr val="tx1"/>
                      </a:solidFill>
                    </a:ln>
                  </pic:spPr>
                </pic:pic>
              </a:graphicData>
            </a:graphic>
          </wp:inline>
        </w:drawing>
      </w:r>
    </w:p>
    <w:p w:rsidR="007C24FD" w:rsidRDefault="007C24FD" w:rsidP="00CB369D">
      <w:pPr>
        <w:rPr>
          <w:b/>
          <w:color w:val="FF0000"/>
          <w:sz w:val="24"/>
        </w:rPr>
      </w:pPr>
    </w:p>
    <w:p w:rsidR="00CB369D" w:rsidRPr="00C316F3" w:rsidRDefault="00CB369D" w:rsidP="00CB369D">
      <w:pPr>
        <w:rPr>
          <w:b/>
          <w:color w:val="FF0000"/>
          <w:sz w:val="24"/>
        </w:rPr>
      </w:pPr>
      <w:r>
        <w:rPr>
          <w:b/>
          <w:color w:val="FF0000"/>
          <w:sz w:val="24"/>
        </w:rPr>
        <w:t>1.2</w:t>
      </w:r>
      <w:r w:rsidR="00563A03">
        <w:rPr>
          <w:b/>
          <w:color w:val="FF0000"/>
          <w:sz w:val="24"/>
        </w:rPr>
        <w:t>5</w:t>
      </w:r>
      <w:r>
        <w:rPr>
          <w:b/>
          <w:color w:val="FF0000"/>
          <w:sz w:val="24"/>
        </w:rPr>
        <w:t>-2.5</w:t>
      </w:r>
      <w:r w:rsidR="00626B6B">
        <w:rPr>
          <w:b/>
          <w:color w:val="FF0000"/>
          <w:sz w:val="24"/>
        </w:rPr>
        <w:t>5</w:t>
      </w:r>
      <w:r w:rsidRPr="00C316F3">
        <w:rPr>
          <w:b/>
          <w:color w:val="FF0000"/>
          <w:sz w:val="24"/>
        </w:rPr>
        <w:t xml:space="preserve"> uur</w:t>
      </w:r>
      <w:r w:rsidR="00563A03">
        <w:rPr>
          <w:b/>
          <w:color w:val="FF0000"/>
          <w:sz w:val="24"/>
        </w:rPr>
        <w:t xml:space="preserve"> (14:25-15:5</w:t>
      </w:r>
      <w:r w:rsidR="00626B6B">
        <w:rPr>
          <w:b/>
          <w:color w:val="FF0000"/>
          <w:sz w:val="24"/>
        </w:rPr>
        <w:t>5</w:t>
      </w:r>
      <w:r w:rsidR="00563A03">
        <w:rPr>
          <w:b/>
          <w:color w:val="FF0000"/>
          <w:sz w:val="24"/>
        </w:rPr>
        <w:t>)</w:t>
      </w:r>
    </w:p>
    <w:p w:rsidR="00CB369D" w:rsidRDefault="00CB369D" w:rsidP="00CB369D">
      <w:pPr>
        <w:rPr>
          <w:b/>
          <w:sz w:val="24"/>
        </w:rPr>
      </w:pPr>
      <w:r w:rsidRPr="00734A2D">
        <w:rPr>
          <w:b/>
          <w:sz w:val="24"/>
        </w:rPr>
        <w:t xml:space="preserve">Verwerken theorie </w:t>
      </w:r>
    </w:p>
    <w:p w:rsidR="00CB369D" w:rsidRPr="00734A2D" w:rsidRDefault="00CB369D" w:rsidP="00CB369D">
      <w:pPr>
        <w:rPr>
          <w:b/>
          <w:sz w:val="24"/>
        </w:rPr>
      </w:pPr>
      <w:r w:rsidRPr="00734A2D">
        <w:rPr>
          <w:b/>
          <w:sz w:val="24"/>
        </w:rPr>
        <w:t xml:space="preserve">Werkvorm: moreel beraad.  </w:t>
      </w:r>
    </w:p>
    <w:p w:rsidR="009A39D4" w:rsidRDefault="009A39D4" w:rsidP="00CB369D">
      <w:pPr>
        <w:rPr>
          <w:b/>
          <w:sz w:val="24"/>
        </w:rPr>
      </w:pPr>
    </w:p>
    <w:p w:rsidR="009A39D4" w:rsidRDefault="009A39D4" w:rsidP="00CB369D">
      <w:pPr>
        <w:rPr>
          <w:b/>
          <w:sz w:val="24"/>
        </w:rPr>
      </w:pPr>
      <w:r w:rsidRPr="009A39D4">
        <w:rPr>
          <w:b/>
          <w:noProof/>
          <w:sz w:val="24"/>
        </w:rPr>
        <w:drawing>
          <wp:inline distT="0" distB="0" distL="0" distR="0" wp14:anchorId="207C90F1" wp14:editId="280020C3">
            <wp:extent cx="2143125" cy="1607344"/>
            <wp:effectExtent l="19050" t="19050" r="9525" b="12065"/>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8728" cy="1611546"/>
                    </a:xfrm>
                    <a:prstGeom prst="rect">
                      <a:avLst/>
                    </a:prstGeom>
                    <a:ln>
                      <a:solidFill>
                        <a:schemeClr val="tx1"/>
                      </a:solidFill>
                    </a:ln>
                  </pic:spPr>
                </pic:pic>
              </a:graphicData>
            </a:graphic>
          </wp:inline>
        </w:drawing>
      </w:r>
    </w:p>
    <w:p w:rsidR="009A39D4" w:rsidRDefault="009A39D4" w:rsidP="00CB369D">
      <w:pPr>
        <w:rPr>
          <w:b/>
          <w:sz w:val="24"/>
        </w:rPr>
      </w:pPr>
    </w:p>
    <w:p w:rsidR="00CB369D" w:rsidRDefault="00CB369D" w:rsidP="00CB369D">
      <w:pPr>
        <w:rPr>
          <w:b/>
          <w:sz w:val="24"/>
        </w:rPr>
      </w:pPr>
      <w:r w:rsidRPr="00734A2D">
        <w:rPr>
          <w:b/>
          <w:sz w:val="24"/>
        </w:rPr>
        <w:t>Werkwijze:</w:t>
      </w:r>
    </w:p>
    <w:p w:rsidR="00CB369D" w:rsidRPr="00734A2D" w:rsidRDefault="009A39D4" w:rsidP="00CB369D">
      <w:pPr>
        <w:pStyle w:val="Lijstalinea"/>
        <w:numPr>
          <w:ilvl w:val="0"/>
          <w:numId w:val="8"/>
        </w:numPr>
        <w:rPr>
          <w:sz w:val="24"/>
        </w:rPr>
      </w:pPr>
      <w:r>
        <w:rPr>
          <w:sz w:val="24"/>
        </w:rPr>
        <w:t>6</w:t>
      </w:r>
      <w:r w:rsidR="00CB369D" w:rsidRPr="00734A2D">
        <w:rPr>
          <w:sz w:val="24"/>
        </w:rPr>
        <w:t xml:space="preserve"> deelnemers nemen de rol op zich als </w:t>
      </w:r>
      <w:r w:rsidR="00CB369D" w:rsidRPr="00734A2D">
        <w:rPr>
          <w:i/>
          <w:sz w:val="24"/>
        </w:rPr>
        <w:t>gespreksleider</w:t>
      </w:r>
      <w:r w:rsidR="00CB369D" w:rsidRPr="00734A2D">
        <w:rPr>
          <w:sz w:val="24"/>
        </w:rPr>
        <w:t xml:space="preserve"> van een moreel Beraad, 1</w:t>
      </w:r>
      <w:r w:rsidR="00CB369D" w:rsidRPr="00734A2D">
        <w:rPr>
          <w:sz w:val="24"/>
          <w:vertAlign w:val="superscript"/>
        </w:rPr>
        <w:t>e</w:t>
      </w:r>
      <w:r w:rsidR="00CB369D" w:rsidRPr="00734A2D">
        <w:rPr>
          <w:sz w:val="24"/>
        </w:rPr>
        <w:t xml:space="preserve"> gespreksleider en 2</w:t>
      </w:r>
      <w:r w:rsidR="00CB369D" w:rsidRPr="00734A2D">
        <w:rPr>
          <w:sz w:val="24"/>
          <w:vertAlign w:val="superscript"/>
        </w:rPr>
        <w:t>e</w:t>
      </w:r>
      <w:r w:rsidR="00CB369D" w:rsidRPr="00734A2D">
        <w:rPr>
          <w:sz w:val="24"/>
        </w:rPr>
        <w:t xml:space="preserve"> gespreksleider.</w:t>
      </w:r>
    </w:p>
    <w:p w:rsidR="00CB369D" w:rsidRPr="00734A2D" w:rsidRDefault="00CB369D" w:rsidP="00CB369D">
      <w:pPr>
        <w:pStyle w:val="Lijstalinea"/>
        <w:numPr>
          <w:ilvl w:val="0"/>
          <w:numId w:val="8"/>
        </w:numPr>
        <w:rPr>
          <w:sz w:val="24"/>
        </w:rPr>
      </w:pPr>
      <w:r w:rsidRPr="00734A2D">
        <w:rPr>
          <w:sz w:val="24"/>
        </w:rPr>
        <w:t xml:space="preserve">Laat deze </w:t>
      </w:r>
      <w:r w:rsidR="009A39D4">
        <w:rPr>
          <w:sz w:val="24"/>
        </w:rPr>
        <w:t>6</w:t>
      </w:r>
      <w:r w:rsidRPr="00734A2D">
        <w:rPr>
          <w:sz w:val="24"/>
        </w:rPr>
        <w:t xml:space="preserve"> deelnemers onderling afspreken wie welke stap 1 t/m </w:t>
      </w:r>
      <w:r w:rsidR="009A39D4">
        <w:rPr>
          <w:sz w:val="24"/>
        </w:rPr>
        <w:t>8</w:t>
      </w:r>
      <w:r w:rsidRPr="00734A2D">
        <w:rPr>
          <w:sz w:val="24"/>
        </w:rPr>
        <w:t xml:space="preserve"> voor zijn rekening neemt en dus de 1</w:t>
      </w:r>
      <w:r w:rsidRPr="00734A2D">
        <w:rPr>
          <w:sz w:val="24"/>
          <w:vertAlign w:val="superscript"/>
        </w:rPr>
        <w:t>e</w:t>
      </w:r>
      <w:r w:rsidRPr="00734A2D">
        <w:rPr>
          <w:sz w:val="24"/>
        </w:rPr>
        <w:t xml:space="preserve"> gespreksleider is en wie in welke stappen de 2</w:t>
      </w:r>
      <w:r w:rsidRPr="00734A2D">
        <w:rPr>
          <w:sz w:val="24"/>
          <w:vertAlign w:val="superscript"/>
        </w:rPr>
        <w:t>e</w:t>
      </w:r>
      <w:r w:rsidRPr="00734A2D">
        <w:rPr>
          <w:sz w:val="24"/>
        </w:rPr>
        <w:t xml:space="preserve"> gespreksleider is.  </w:t>
      </w:r>
    </w:p>
    <w:p w:rsidR="00CB369D" w:rsidRPr="00734A2D" w:rsidRDefault="00CB369D" w:rsidP="00CB369D">
      <w:pPr>
        <w:pStyle w:val="Lijstalinea"/>
        <w:numPr>
          <w:ilvl w:val="0"/>
          <w:numId w:val="8"/>
        </w:numPr>
        <w:rPr>
          <w:sz w:val="24"/>
        </w:rPr>
      </w:pPr>
      <w:r w:rsidRPr="00734A2D">
        <w:rPr>
          <w:sz w:val="24"/>
        </w:rPr>
        <w:lastRenderedPageBreak/>
        <w:t>De 1</w:t>
      </w:r>
      <w:r w:rsidRPr="00734A2D">
        <w:rPr>
          <w:sz w:val="24"/>
          <w:vertAlign w:val="superscript"/>
        </w:rPr>
        <w:t>e</w:t>
      </w:r>
      <w:r w:rsidRPr="00734A2D">
        <w:rPr>
          <w:sz w:val="24"/>
        </w:rPr>
        <w:t xml:space="preserve"> gespreksleider start het moreel beraad</w:t>
      </w:r>
      <w:r>
        <w:rPr>
          <w:sz w:val="24"/>
        </w:rPr>
        <w:t>. W</w:t>
      </w:r>
      <w:r w:rsidRPr="00734A2D">
        <w:rPr>
          <w:sz w:val="24"/>
        </w:rPr>
        <w:t>anneer hij</w:t>
      </w:r>
      <w:r w:rsidR="00285035">
        <w:rPr>
          <w:sz w:val="24"/>
        </w:rPr>
        <w:t>/zij</w:t>
      </w:r>
      <w:r w:rsidRPr="00734A2D">
        <w:rPr>
          <w:sz w:val="24"/>
        </w:rPr>
        <w:t xml:space="preserve"> het even niet meer weet, mag hij een ‘time-out’ vragen om te overleggen met de 2</w:t>
      </w:r>
      <w:r w:rsidRPr="00734A2D">
        <w:rPr>
          <w:sz w:val="24"/>
          <w:vertAlign w:val="superscript"/>
        </w:rPr>
        <w:t>e</w:t>
      </w:r>
      <w:r w:rsidRPr="00734A2D">
        <w:rPr>
          <w:sz w:val="24"/>
        </w:rPr>
        <w:t xml:space="preserve"> gespreksleider. De 2</w:t>
      </w:r>
      <w:r w:rsidRPr="00734A2D">
        <w:rPr>
          <w:sz w:val="24"/>
          <w:vertAlign w:val="superscript"/>
        </w:rPr>
        <w:t>e</w:t>
      </w:r>
      <w:r w:rsidRPr="00734A2D">
        <w:rPr>
          <w:sz w:val="24"/>
        </w:rPr>
        <w:t xml:space="preserve"> gespreksleider mag dan zo nodig inspringen of overnemen.</w:t>
      </w:r>
    </w:p>
    <w:p w:rsidR="00CB369D" w:rsidRPr="00734A2D" w:rsidRDefault="00CB369D" w:rsidP="00CB369D">
      <w:pPr>
        <w:pStyle w:val="Lijstalinea"/>
        <w:numPr>
          <w:ilvl w:val="0"/>
          <w:numId w:val="8"/>
        </w:numPr>
        <w:rPr>
          <w:sz w:val="24"/>
        </w:rPr>
      </w:pPr>
      <w:r w:rsidRPr="00734A2D">
        <w:rPr>
          <w:sz w:val="24"/>
        </w:rPr>
        <w:t xml:space="preserve">Ook de docenten </w:t>
      </w:r>
      <w:r>
        <w:rPr>
          <w:sz w:val="24"/>
        </w:rPr>
        <w:t>kunnen</w:t>
      </w:r>
      <w:r w:rsidRPr="00734A2D">
        <w:rPr>
          <w:sz w:val="24"/>
        </w:rPr>
        <w:t xml:space="preserve"> een time-out vragen om direct bij te sturen met feedback. Het is wenselijk hier in deze fase zeer terughoudend in te zijn. Van het maken van fouten wordt het meest geleerd en het ontneemt de observanten de gelegenheid hun feedback te delen. </w:t>
      </w:r>
    </w:p>
    <w:p w:rsidR="00633D7B" w:rsidRPr="00633D7B" w:rsidRDefault="00EC1BCE" w:rsidP="00CB369D">
      <w:pPr>
        <w:pStyle w:val="Lijstalinea"/>
        <w:numPr>
          <w:ilvl w:val="0"/>
          <w:numId w:val="8"/>
        </w:numPr>
        <w:rPr>
          <w:sz w:val="24"/>
        </w:rPr>
      </w:pPr>
      <w:r w:rsidRPr="00633D7B">
        <w:rPr>
          <w:sz w:val="24"/>
        </w:rPr>
        <w:t xml:space="preserve">De </w:t>
      </w:r>
      <w:r w:rsidR="00CB369D" w:rsidRPr="00633D7B">
        <w:rPr>
          <w:sz w:val="24"/>
        </w:rPr>
        <w:t xml:space="preserve">deelnemers krijgen </w:t>
      </w:r>
      <w:r w:rsidRPr="00633D7B">
        <w:rPr>
          <w:sz w:val="24"/>
        </w:rPr>
        <w:t xml:space="preserve">de </w:t>
      </w:r>
      <w:r w:rsidR="00CB369D" w:rsidRPr="00633D7B">
        <w:rPr>
          <w:sz w:val="24"/>
        </w:rPr>
        <w:t>observatieopdracht</w:t>
      </w:r>
      <w:r w:rsidRPr="00633D7B">
        <w:rPr>
          <w:sz w:val="24"/>
        </w:rPr>
        <w:t xml:space="preserve">. </w:t>
      </w:r>
      <w:r w:rsidR="00CB369D" w:rsidRPr="007C24FD">
        <w:rPr>
          <w:sz w:val="24"/>
        </w:rPr>
        <w:t>zie Bijlagen: Blok 5, bijlage</w:t>
      </w:r>
      <w:r w:rsidR="00633D7B" w:rsidRPr="007C24FD">
        <w:rPr>
          <w:sz w:val="24"/>
        </w:rPr>
        <w:t xml:space="preserve"> 13</w:t>
      </w:r>
      <w:r w:rsidR="007C24FD">
        <w:rPr>
          <w:sz w:val="24"/>
        </w:rPr>
        <w:t>. Het gebruik van dit formulier kan kort worden toegelicht.</w:t>
      </w:r>
    </w:p>
    <w:p w:rsidR="00CB369D" w:rsidRDefault="00CB369D" w:rsidP="00CB369D">
      <w:pPr>
        <w:rPr>
          <w:sz w:val="24"/>
        </w:rPr>
      </w:pPr>
    </w:p>
    <w:p w:rsidR="007C24FD" w:rsidRDefault="007C24FD" w:rsidP="00CB369D">
      <w:pPr>
        <w:rPr>
          <w:sz w:val="24"/>
        </w:rPr>
      </w:pPr>
    </w:p>
    <w:p w:rsidR="00CB369D" w:rsidRPr="008C0DC5" w:rsidRDefault="00CB369D" w:rsidP="00CB369D">
      <w:pPr>
        <w:pStyle w:val="Lijstalinea"/>
        <w:numPr>
          <w:ilvl w:val="0"/>
          <w:numId w:val="8"/>
        </w:numPr>
        <w:rPr>
          <w:sz w:val="24"/>
        </w:rPr>
      </w:pPr>
      <w:r w:rsidRPr="008C0DC5">
        <w:rPr>
          <w:sz w:val="24"/>
        </w:rPr>
        <w:t>De gespreksleiders verdelen de taken :</w:t>
      </w:r>
    </w:p>
    <w:p w:rsidR="00CB369D" w:rsidRDefault="00CB369D" w:rsidP="00CB369D">
      <w:pPr>
        <w:pStyle w:val="Lijstalinea"/>
        <w:rPr>
          <w:sz w:val="24"/>
        </w:rPr>
      </w:pPr>
      <w:r w:rsidRPr="005575B3">
        <w:rPr>
          <w:sz w:val="24"/>
        </w:rPr>
        <w:tab/>
        <w:t>-gespreksleider 1</w:t>
      </w:r>
      <w:r w:rsidR="009A39D4">
        <w:rPr>
          <w:sz w:val="24"/>
        </w:rPr>
        <w:t xml:space="preserve">  </w:t>
      </w:r>
      <w:r w:rsidRPr="005575B3">
        <w:rPr>
          <w:sz w:val="24"/>
        </w:rPr>
        <w:t xml:space="preserve"> : Introductie; </w:t>
      </w:r>
      <w:r>
        <w:rPr>
          <w:sz w:val="24"/>
        </w:rPr>
        <w:t>S</w:t>
      </w:r>
      <w:r w:rsidRPr="005575B3">
        <w:rPr>
          <w:sz w:val="24"/>
        </w:rPr>
        <w:t>tap 1</w:t>
      </w:r>
      <w:r>
        <w:rPr>
          <w:sz w:val="24"/>
        </w:rPr>
        <w:t>,</w:t>
      </w:r>
      <w:r w:rsidRPr="005575B3">
        <w:rPr>
          <w:sz w:val="24"/>
        </w:rPr>
        <w:t xml:space="preserve"> Formuleren dilemma</w:t>
      </w:r>
      <w:r w:rsidR="009A39D4">
        <w:rPr>
          <w:sz w:val="24"/>
        </w:rPr>
        <w:t xml:space="preserve"> en </w:t>
      </w:r>
      <w:r w:rsidRPr="005575B3">
        <w:rPr>
          <w:sz w:val="24"/>
        </w:rPr>
        <w:t xml:space="preserve">  </w:t>
      </w:r>
      <w:r>
        <w:rPr>
          <w:sz w:val="24"/>
        </w:rPr>
        <w:t xml:space="preserve"> </w:t>
      </w:r>
    </w:p>
    <w:p w:rsidR="00CB369D" w:rsidRPr="009A39D4" w:rsidRDefault="00CB369D" w:rsidP="009A39D4">
      <w:pPr>
        <w:pStyle w:val="Lijstalinea"/>
        <w:rPr>
          <w:sz w:val="24"/>
        </w:rPr>
      </w:pPr>
      <w:r>
        <w:rPr>
          <w:sz w:val="24"/>
        </w:rPr>
        <w:t xml:space="preserve">                                           </w:t>
      </w:r>
      <w:r w:rsidRPr="005575B3">
        <w:rPr>
          <w:sz w:val="24"/>
        </w:rPr>
        <w:t>morele vraag; stap 2</w:t>
      </w:r>
      <w:r w:rsidR="009A39D4">
        <w:rPr>
          <w:sz w:val="24"/>
        </w:rPr>
        <w:t xml:space="preserve"> </w:t>
      </w:r>
      <w:r w:rsidRPr="009A39D4">
        <w:rPr>
          <w:sz w:val="24"/>
        </w:rPr>
        <w:t>en Verhelderen; stap  3.</w:t>
      </w:r>
    </w:p>
    <w:p w:rsidR="00CB369D" w:rsidRDefault="00CB369D" w:rsidP="00CB369D">
      <w:pPr>
        <w:pStyle w:val="Lijstalinea"/>
        <w:rPr>
          <w:sz w:val="24"/>
        </w:rPr>
      </w:pPr>
      <w:r w:rsidRPr="00734A2D">
        <w:rPr>
          <w:sz w:val="24"/>
        </w:rPr>
        <w:tab/>
        <w:t xml:space="preserve">-gespreksleider </w:t>
      </w:r>
      <w:r>
        <w:rPr>
          <w:sz w:val="24"/>
        </w:rPr>
        <w:t>2</w:t>
      </w:r>
      <w:r w:rsidR="009A39D4">
        <w:rPr>
          <w:sz w:val="24"/>
        </w:rPr>
        <w:t xml:space="preserve">  </w:t>
      </w:r>
      <w:r w:rsidRPr="00734A2D">
        <w:rPr>
          <w:sz w:val="24"/>
        </w:rPr>
        <w:t xml:space="preserve"> : Het benoemen van waarden en normen en </w:t>
      </w:r>
      <w:r>
        <w:rPr>
          <w:sz w:val="24"/>
        </w:rPr>
        <w:tab/>
      </w:r>
      <w:r>
        <w:rPr>
          <w:sz w:val="24"/>
        </w:rPr>
        <w:tab/>
      </w:r>
      <w:r>
        <w:rPr>
          <w:sz w:val="24"/>
        </w:rPr>
        <w:tab/>
      </w:r>
      <w:r>
        <w:rPr>
          <w:sz w:val="24"/>
        </w:rPr>
        <w:tab/>
      </w:r>
      <w:r>
        <w:rPr>
          <w:sz w:val="24"/>
        </w:rPr>
        <w:tab/>
        <w:t xml:space="preserve"> </w:t>
      </w:r>
      <w:r w:rsidRPr="00734A2D">
        <w:rPr>
          <w:sz w:val="24"/>
        </w:rPr>
        <w:t>Alternatieven; stap 4 en 5.</w:t>
      </w:r>
    </w:p>
    <w:p w:rsidR="00CB369D" w:rsidRPr="00734A2D" w:rsidRDefault="00CB369D" w:rsidP="00CB369D">
      <w:pPr>
        <w:pStyle w:val="Lijstalinea"/>
        <w:rPr>
          <w:sz w:val="24"/>
        </w:rPr>
      </w:pPr>
      <w:r>
        <w:rPr>
          <w:sz w:val="24"/>
        </w:rPr>
        <w:tab/>
        <w:t xml:space="preserve">-gespreksleider </w:t>
      </w:r>
      <w:r w:rsidR="009A39D4">
        <w:rPr>
          <w:sz w:val="24"/>
        </w:rPr>
        <w:t xml:space="preserve">3  </w:t>
      </w:r>
      <w:r>
        <w:rPr>
          <w:sz w:val="24"/>
        </w:rPr>
        <w:t xml:space="preserve"> : Individuele afweging; Stap 6, Overeenkomsten </w:t>
      </w:r>
      <w:r>
        <w:rPr>
          <w:sz w:val="24"/>
        </w:rPr>
        <w:tab/>
      </w:r>
      <w:r>
        <w:rPr>
          <w:sz w:val="24"/>
        </w:rPr>
        <w:tab/>
      </w:r>
      <w:r>
        <w:rPr>
          <w:sz w:val="24"/>
        </w:rPr>
        <w:tab/>
      </w:r>
      <w:r>
        <w:rPr>
          <w:sz w:val="24"/>
        </w:rPr>
        <w:tab/>
        <w:t xml:space="preserve"> en verschillen; Stap 7 en Evaluatie; Stap 8 </w:t>
      </w:r>
    </w:p>
    <w:p w:rsidR="00CB369D" w:rsidRDefault="00CB369D" w:rsidP="00CB369D">
      <w:pPr>
        <w:rPr>
          <w:sz w:val="24"/>
        </w:rPr>
      </w:pPr>
    </w:p>
    <w:p w:rsidR="009A39D4" w:rsidRDefault="009A39D4" w:rsidP="00CB369D">
      <w:pPr>
        <w:rPr>
          <w:b/>
          <w:sz w:val="24"/>
        </w:rPr>
      </w:pPr>
    </w:p>
    <w:p w:rsidR="00CB369D" w:rsidRDefault="00CB369D" w:rsidP="00CB369D">
      <w:pPr>
        <w:rPr>
          <w:b/>
          <w:color w:val="FF0000"/>
          <w:sz w:val="24"/>
        </w:rPr>
      </w:pPr>
      <w:r>
        <w:rPr>
          <w:b/>
          <w:color w:val="FF0000"/>
          <w:sz w:val="24"/>
        </w:rPr>
        <w:t>2.5</w:t>
      </w:r>
      <w:r w:rsidR="00626B6B">
        <w:rPr>
          <w:b/>
          <w:color w:val="FF0000"/>
          <w:sz w:val="24"/>
        </w:rPr>
        <w:t>5</w:t>
      </w:r>
      <w:r>
        <w:rPr>
          <w:b/>
          <w:color w:val="FF0000"/>
          <w:sz w:val="24"/>
        </w:rPr>
        <w:t>-3.</w:t>
      </w:r>
      <w:r w:rsidR="007C24FD">
        <w:rPr>
          <w:b/>
          <w:color w:val="FF0000"/>
          <w:sz w:val="24"/>
        </w:rPr>
        <w:t>1</w:t>
      </w:r>
      <w:r w:rsidR="00626B6B">
        <w:rPr>
          <w:b/>
          <w:color w:val="FF0000"/>
          <w:sz w:val="24"/>
        </w:rPr>
        <w:t>5</w:t>
      </w:r>
      <w:r w:rsidRPr="00C316F3">
        <w:rPr>
          <w:b/>
          <w:color w:val="FF0000"/>
          <w:sz w:val="24"/>
        </w:rPr>
        <w:t xml:space="preserve"> uur</w:t>
      </w:r>
      <w:r w:rsidR="007C24FD">
        <w:rPr>
          <w:b/>
          <w:color w:val="FF0000"/>
          <w:sz w:val="24"/>
        </w:rPr>
        <w:t xml:space="preserve"> (15:5</w:t>
      </w:r>
      <w:r w:rsidR="00626B6B">
        <w:rPr>
          <w:b/>
          <w:color w:val="FF0000"/>
          <w:sz w:val="24"/>
        </w:rPr>
        <w:t>5</w:t>
      </w:r>
      <w:r w:rsidR="007C24FD">
        <w:rPr>
          <w:b/>
          <w:color w:val="FF0000"/>
          <w:sz w:val="24"/>
        </w:rPr>
        <w:t>-16:</w:t>
      </w:r>
      <w:r w:rsidR="00626B6B">
        <w:rPr>
          <w:b/>
          <w:color w:val="FF0000"/>
          <w:sz w:val="24"/>
        </w:rPr>
        <w:t>15</w:t>
      </w:r>
      <w:r w:rsidR="007C24FD">
        <w:rPr>
          <w:b/>
          <w:color w:val="FF0000"/>
          <w:sz w:val="24"/>
        </w:rPr>
        <w:t>)</w:t>
      </w:r>
    </w:p>
    <w:p w:rsidR="00CB369D" w:rsidRPr="00734A2D" w:rsidRDefault="00CB369D" w:rsidP="00CB369D">
      <w:pPr>
        <w:rPr>
          <w:b/>
          <w:sz w:val="24"/>
        </w:rPr>
      </w:pPr>
      <w:r w:rsidRPr="00734A2D">
        <w:rPr>
          <w:b/>
          <w:sz w:val="24"/>
        </w:rPr>
        <w:t>Nabespreking:</w:t>
      </w:r>
    </w:p>
    <w:p w:rsidR="00CB369D" w:rsidRPr="00734A2D" w:rsidRDefault="00CB369D" w:rsidP="00CB369D">
      <w:pPr>
        <w:rPr>
          <w:b/>
          <w:sz w:val="24"/>
        </w:rPr>
      </w:pPr>
      <w:r w:rsidRPr="00734A2D">
        <w:rPr>
          <w:b/>
          <w:sz w:val="24"/>
        </w:rPr>
        <w:t>Werkvorm: groepsgesprek</w:t>
      </w:r>
    </w:p>
    <w:p w:rsidR="00CB369D" w:rsidRPr="00734A2D" w:rsidRDefault="00CB369D" w:rsidP="00CB369D">
      <w:pPr>
        <w:rPr>
          <w:b/>
          <w:sz w:val="24"/>
        </w:rPr>
      </w:pPr>
    </w:p>
    <w:p w:rsidR="00CB369D" w:rsidRPr="00734A2D" w:rsidRDefault="00CB369D" w:rsidP="00CB369D">
      <w:pPr>
        <w:rPr>
          <w:sz w:val="24"/>
        </w:rPr>
      </w:pPr>
      <w:r w:rsidRPr="00734A2D">
        <w:rPr>
          <w:sz w:val="24"/>
        </w:rPr>
        <w:t xml:space="preserve">Geef de gelegenheid aan de  gespreksleiders om te reflecteren. Wat vonden zij zelf goed/minder goed gaan? </w:t>
      </w:r>
    </w:p>
    <w:p w:rsidR="00CB369D" w:rsidRPr="00734A2D" w:rsidRDefault="00CB369D" w:rsidP="00CB369D">
      <w:pPr>
        <w:rPr>
          <w:sz w:val="24"/>
        </w:rPr>
      </w:pPr>
    </w:p>
    <w:p w:rsidR="00CB369D" w:rsidRPr="00734A2D" w:rsidRDefault="00CB369D" w:rsidP="00CB369D">
      <w:pPr>
        <w:rPr>
          <w:sz w:val="24"/>
        </w:rPr>
      </w:pPr>
      <w:r w:rsidRPr="00734A2D">
        <w:rPr>
          <w:sz w:val="24"/>
        </w:rPr>
        <w:t>Geef vervolgens de gelegenheid aan de deelnemers van het beraad om te reflecteren. Wat vonden zij goed/minder goed gaan?</w:t>
      </w:r>
    </w:p>
    <w:p w:rsidR="00CB369D" w:rsidRDefault="00CB369D" w:rsidP="00CB369D">
      <w:pPr>
        <w:rPr>
          <w:sz w:val="24"/>
        </w:rPr>
      </w:pPr>
    </w:p>
    <w:p w:rsidR="009A39D4" w:rsidRDefault="009A39D4" w:rsidP="00CB369D">
      <w:pPr>
        <w:rPr>
          <w:sz w:val="24"/>
        </w:rPr>
      </w:pPr>
      <w:r>
        <w:rPr>
          <w:sz w:val="24"/>
        </w:rPr>
        <w:t>In deze evaluatie schenken we extra aandacht aan Vaardigheden en het bevorderen van dialoog en onderzoek.</w:t>
      </w:r>
    </w:p>
    <w:p w:rsidR="00626B6B" w:rsidRDefault="00626B6B" w:rsidP="00CB369D">
      <w:pPr>
        <w:rPr>
          <w:sz w:val="24"/>
        </w:rPr>
      </w:pPr>
    </w:p>
    <w:p w:rsidR="009A39D4" w:rsidRPr="00734A2D" w:rsidRDefault="00626B6B" w:rsidP="00CB369D">
      <w:pPr>
        <w:rPr>
          <w:sz w:val="24"/>
        </w:rPr>
      </w:pPr>
      <w:r w:rsidRPr="00626B6B">
        <w:rPr>
          <w:noProof/>
          <w:sz w:val="24"/>
        </w:rPr>
        <w:drawing>
          <wp:inline distT="0" distB="0" distL="0" distR="0" wp14:anchorId="44643BAC" wp14:editId="695C8941">
            <wp:extent cx="2286000" cy="1714500"/>
            <wp:effectExtent l="19050" t="19050" r="19050" b="19050"/>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9960" cy="1724970"/>
                    </a:xfrm>
                    <a:prstGeom prst="rect">
                      <a:avLst/>
                    </a:prstGeom>
                    <a:ln>
                      <a:solidFill>
                        <a:schemeClr val="tx1"/>
                      </a:solidFill>
                    </a:ln>
                  </pic:spPr>
                </pic:pic>
              </a:graphicData>
            </a:graphic>
          </wp:inline>
        </w:drawing>
      </w:r>
    </w:p>
    <w:p w:rsidR="00626B6B" w:rsidRDefault="00626B6B" w:rsidP="00D93FC0">
      <w:pPr>
        <w:rPr>
          <w:b/>
          <w:color w:val="FF0000"/>
          <w:sz w:val="24"/>
        </w:rPr>
      </w:pPr>
    </w:p>
    <w:p w:rsidR="00626B6B" w:rsidRDefault="00626B6B" w:rsidP="00D93FC0">
      <w:pPr>
        <w:rPr>
          <w:b/>
          <w:color w:val="FF0000"/>
          <w:sz w:val="24"/>
        </w:rPr>
      </w:pPr>
      <w:r>
        <w:rPr>
          <w:b/>
          <w:noProof/>
          <w:color w:val="FF0000"/>
          <w:sz w:val="24"/>
        </w:rPr>
        <w:lastRenderedPageBreak/>
        <w:drawing>
          <wp:inline distT="0" distB="0" distL="0" distR="0" wp14:anchorId="140FE030">
            <wp:extent cx="2257425" cy="1692834"/>
            <wp:effectExtent l="19050" t="19050" r="9525" b="22225"/>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0465" cy="1710112"/>
                    </a:xfrm>
                    <a:prstGeom prst="rect">
                      <a:avLst/>
                    </a:prstGeom>
                    <a:noFill/>
                    <a:ln>
                      <a:solidFill>
                        <a:schemeClr val="tx1"/>
                      </a:solidFill>
                    </a:ln>
                  </pic:spPr>
                </pic:pic>
              </a:graphicData>
            </a:graphic>
          </wp:inline>
        </w:drawing>
      </w:r>
    </w:p>
    <w:p w:rsidR="00D93FC0" w:rsidRPr="00CB369D" w:rsidRDefault="00CB369D" w:rsidP="00D93FC0">
      <w:pPr>
        <w:rPr>
          <w:b/>
          <w:color w:val="FF0000"/>
          <w:sz w:val="24"/>
        </w:rPr>
      </w:pPr>
      <w:r w:rsidRPr="00CB369D">
        <w:rPr>
          <w:b/>
          <w:color w:val="FF0000"/>
          <w:sz w:val="24"/>
        </w:rPr>
        <w:t>3.1</w:t>
      </w:r>
      <w:r w:rsidR="001C7499">
        <w:rPr>
          <w:b/>
          <w:color w:val="FF0000"/>
          <w:sz w:val="24"/>
        </w:rPr>
        <w:t>5</w:t>
      </w:r>
      <w:r w:rsidRPr="00CB369D">
        <w:rPr>
          <w:b/>
          <w:color w:val="FF0000"/>
          <w:sz w:val="24"/>
        </w:rPr>
        <w:t>-3.</w:t>
      </w:r>
      <w:r w:rsidR="001C7499">
        <w:rPr>
          <w:b/>
          <w:color w:val="FF0000"/>
          <w:sz w:val="24"/>
        </w:rPr>
        <w:t>20</w:t>
      </w:r>
      <w:r w:rsidR="007C24FD">
        <w:rPr>
          <w:b/>
          <w:color w:val="FF0000"/>
          <w:sz w:val="24"/>
        </w:rPr>
        <w:t xml:space="preserve"> uur (16:1</w:t>
      </w:r>
      <w:r w:rsidR="001C7499">
        <w:rPr>
          <w:b/>
          <w:color w:val="FF0000"/>
          <w:sz w:val="24"/>
        </w:rPr>
        <w:t>5</w:t>
      </w:r>
      <w:r w:rsidR="007C24FD">
        <w:rPr>
          <w:b/>
          <w:color w:val="FF0000"/>
          <w:sz w:val="24"/>
        </w:rPr>
        <w:t>-16:</w:t>
      </w:r>
      <w:r w:rsidR="001C7499">
        <w:rPr>
          <w:b/>
          <w:color w:val="FF0000"/>
          <w:sz w:val="24"/>
        </w:rPr>
        <w:t>20</w:t>
      </w:r>
      <w:r w:rsidR="007C24FD">
        <w:rPr>
          <w:b/>
          <w:color w:val="FF0000"/>
          <w:sz w:val="24"/>
        </w:rPr>
        <w:t>)</w:t>
      </w:r>
      <w:r w:rsidR="00D93FC0" w:rsidRPr="00CB369D">
        <w:rPr>
          <w:b/>
          <w:color w:val="FF0000"/>
          <w:sz w:val="24"/>
        </w:rPr>
        <w:t xml:space="preserve"> </w:t>
      </w:r>
    </w:p>
    <w:p w:rsidR="00C519E3" w:rsidRDefault="00C519E3" w:rsidP="003C3359">
      <w:pPr>
        <w:rPr>
          <w:b/>
          <w:color w:val="FF0000"/>
          <w:sz w:val="24"/>
        </w:rPr>
      </w:pPr>
      <w:r w:rsidRPr="00C519E3">
        <w:rPr>
          <w:b/>
          <w:noProof/>
          <w:color w:val="FF0000"/>
          <w:sz w:val="24"/>
        </w:rPr>
        <w:drawing>
          <wp:inline distT="0" distB="0" distL="0" distR="0" wp14:anchorId="698FE5C3" wp14:editId="338E6035">
            <wp:extent cx="2349500" cy="1762125"/>
            <wp:effectExtent l="19050" t="19050" r="12700" b="285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3548" cy="1765161"/>
                    </a:xfrm>
                    <a:prstGeom prst="rect">
                      <a:avLst/>
                    </a:prstGeom>
                    <a:ln>
                      <a:solidFill>
                        <a:schemeClr val="tx1"/>
                      </a:solidFill>
                    </a:ln>
                  </pic:spPr>
                </pic:pic>
              </a:graphicData>
            </a:graphic>
          </wp:inline>
        </w:drawing>
      </w:r>
    </w:p>
    <w:p w:rsidR="00C519E3" w:rsidRDefault="00C519E3" w:rsidP="003C3359">
      <w:pPr>
        <w:rPr>
          <w:b/>
          <w:color w:val="FF0000"/>
          <w:sz w:val="24"/>
        </w:rPr>
      </w:pPr>
    </w:p>
    <w:p w:rsidR="007C24FD" w:rsidRDefault="00620C51" w:rsidP="003C3359">
      <w:pPr>
        <w:rPr>
          <w:b/>
          <w:sz w:val="24"/>
        </w:rPr>
      </w:pPr>
      <w:r>
        <w:rPr>
          <w:b/>
          <w:color w:val="FF0000"/>
          <w:sz w:val="24"/>
        </w:rPr>
        <w:t>3.20</w:t>
      </w:r>
      <w:r w:rsidR="003C3359" w:rsidRPr="00CB369D">
        <w:rPr>
          <w:b/>
          <w:color w:val="FF0000"/>
          <w:sz w:val="24"/>
        </w:rPr>
        <w:t>-</w:t>
      </w:r>
      <w:r w:rsidR="00CB369D" w:rsidRPr="00CB369D">
        <w:rPr>
          <w:b/>
          <w:color w:val="FF0000"/>
          <w:sz w:val="24"/>
        </w:rPr>
        <w:t>3.</w:t>
      </w:r>
      <w:r>
        <w:rPr>
          <w:b/>
          <w:color w:val="FF0000"/>
          <w:sz w:val="24"/>
        </w:rPr>
        <w:t>40</w:t>
      </w:r>
      <w:r w:rsidR="00CB369D" w:rsidRPr="00CB369D">
        <w:rPr>
          <w:b/>
          <w:color w:val="FF0000"/>
          <w:sz w:val="24"/>
        </w:rPr>
        <w:t xml:space="preserve"> uur</w:t>
      </w:r>
      <w:r w:rsidR="007C24FD">
        <w:rPr>
          <w:b/>
          <w:color w:val="FF0000"/>
          <w:sz w:val="24"/>
        </w:rPr>
        <w:t xml:space="preserve"> (16:</w:t>
      </w:r>
      <w:r>
        <w:rPr>
          <w:b/>
          <w:color w:val="FF0000"/>
          <w:sz w:val="24"/>
        </w:rPr>
        <w:t>2</w:t>
      </w:r>
      <w:r w:rsidR="007C24FD">
        <w:rPr>
          <w:b/>
          <w:color w:val="FF0000"/>
          <w:sz w:val="24"/>
        </w:rPr>
        <w:t>0-16:</w:t>
      </w:r>
      <w:r>
        <w:rPr>
          <w:b/>
          <w:color w:val="FF0000"/>
          <w:sz w:val="24"/>
        </w:rPr>
        <w:t>40</w:t>
      </w:r>
      <w:r w:rsidR="007C24FD">
        <w:rPr>
          <w:b/>
          <w:color w:val="FF0000"/>
          <w:sz w:val="24"/>
        </w:rPr>
        <w:t>)</w:t>
      </w:r>
    </w:p>
    <w:p w:rsidR="00CB369D" w:rsidRDefault="0075024D" w:rsidP="00CB369D">
      <w:pPr>
        <w:rPr>
          <w:b/>
          <w:sz w:val="24"/>
        </w:rPr>
      </w:pPr>
      <w:r>
        <w:rPr>
          <w:b/>
          <w:sz w:val="24"/>
        </w:rPr>
        <w:t>Mondelinge en schriftelijke e</w:t>
      </w:r>
      <w:r w:rsidR="00CB369D" w:rsidRPr="0096682D">
        <w:rPr>
          <w:b/>
          <w:sz w:val="24"/>
        </w:rPr>
        <w:t>valuatie:</w:t>
      </w:r>
    </w:p>
    <w:p w:rsidR="00CB369D" w:rsidRPr="00CB369D" w:rsidRDefault="00CB369D" w:rsidP="00CB369D">
      <w:pPr>
        <w:rPr>
          <w:b/>
          <w:sz w:val="24"/>
        </w:rPr>
      </w:pPr>
      <w:r w:rsidRPr="0096682D">
        <w:rPr>
          <w:sz w:val="24"/>
        </w:rPr>
        <w:t xml:space="preserve">De </w:t>
      </w:r>
      <w:r>
        <w:rPr>
          <w:sz w:val="24"/>
        </w:rPr>
        <w:t xml:space="preserve">cursisten noteren voorafgaand aan de mondelinge evaluatie hun </w:t>
      </w:r>
      <w:r w:rsidRPr="0096682D">
        <w:rPr>
          <w:sz w:val="24"/>
        </w:rPr>
        <w:t>antwoorden in</w:t>
      </w:r>
      <w:r>
        <w:rPr>
          <w:sz w:val="24"/>
        </w:rPr>
        <w:t xml:space="preserve"> hun cursusmap.</w:t>
      </w:r>
    </w:p>
    <w:p w:rsidR="00CB369D" w:rsidRPr="0096682D" w:rsidRDefault="00CB369D" w:rsidP="00CB369D">
      <w:pPr>
        <w:rPr>
          <w:b/>
          <w:sz w:val="24"/>
        </w:rPr>
      </w:pPr>
    </w:p>
    <w:p w:rsidR="00CB369D" w:rsidRDefault="00CB369D" w:rsidP="00CB369D">
      <w:pPr>
        <w:rPr>
          <w:sz w:val="24"/>
        </w:rPr>
      </w:pPr>
      <w:r w:rsidRPr="0096682D">
        <w:rPr>
          <w:sz w:val="24"/>
        </w:rPr>
        <w:t>Ben je in staat om samen  met een 2</w:t>
      </w:r>
      <w:r w:rsidRPr="0096682D">
        <w:rPr>
          <w:sz w:val="24"/>
          <w:vertAlign w:val="superscript"/>
        </w:rPr>
        <w:t>e</w:t>
      </w:r>
      <w:r w:rsidRPr="0096682D">
        <w:rPr>
          <w:sz w:val="24"/>
        </w:rPr>
        <w:t xml:space="preserve"> gespreksleider onder supervisie van een ervaren collega gespreksleider een moreel beraad te begeleiden?</w:t>
      </w:r>
    </w:p>
    <w:p w:rsidR="00CB369D" w:rsidRPr="0096682D" w:rsidRDefault="00CB369D" w:rsidP="00CB369D">
      <w:pPr>
        <w:rPr>
          <w:sz w:val="24"/>
        </w:rPr>
      </w:pPr>
      <w:r>
        <w:rPr>
          <w:sz w:val="24"/>
        </w:rPr>
        <w:t>Waarom wel/niet?</w:t>
      </w:r>
    </w:p>
    <w:p w:rsidR="00CB369D" w:rsidRDefault="00CB369D" w:rsidP="00CB369D">
      <w:pPr>
        <w:rPr>
          <w:sz w:val="24"/>
        </w:rPr>
      </w:pPr>
    </w:p>
    <w:p w:rsidR="00CB369D" w:rsidRPr="0096682D" w:rsidRDefault="00CB369D" w:rsidP="00CB369D">
      <w:pPr>
        <w:rPr>
          <w:sz w:val="24"/>
        </w:rPr>
      </w:pPr>
      <w:r>
        <w:rPr>
          <w:sz w:val="24"/>
        </w:rPr>
        <w:t>Noem 1 tip en 1 top bij</w:t>
      </w:r>
      <w:r w:rsidRPr="0096682D">
        <w:rPr>
          <w:sz w:val="24"/>
        </w:rPr>
        <w:t xml:space="preserve"> deze cursus</w:t>
      </w:r>
    </w:p>
    <w:p w:rsidR="00CB369D" w:rsidRPr="0096682D" w:rsidRDefault="00CB369D" w:rsidP="00CB369D">
      <w:pPr>
        <w:rPr>
          <w:sz w:val="24"/>
        </w:rPr>
      </w:pPr>
      <w:r w:rsidRPr="0096682D">
        <w:rPr>
          <w:sz w:val="24"/>
        </w:rPr>
        <w:t>a. inhoudelijk</w:t>
      </w:r>
    </w:p>
    <w:p w:rsidR="00CB369D" w:rsidRPr="0096682D" w:rsidRDefault="00CB369D" w:rsidP="00CB369D">
      <w:pPr>
        <w:rPr>
          <w:sz w:val="24"/>
        </w:rPr>
      </w:pPr>
      <w:r w:rsidRPr="0096682D">
        <w:rPr>
          <w:sz w:val="24"/>
        </w:rPr>
        <w:t xml:space="preserve">b. uitvoering </w:t>
      </w:r>
    </w:p>
    <w:p w:rsidR="00CB369D" w:rsidRDefault="00CB369D" w:rsidP="00CB369D">
      <w:pPr>
        <w:pStyle w:val="Lijstalinea"/>
        <w:rPr>
          <w:sz w:val="24"/>
        </w:rPr>
      </w:pPr>
    </w:p>
    <w:p w:rsidR="0075024D" w:rsidRPr="0075024D" w:rsidRDefault="0075024D" w:rsidP="0075024D">
      <w:pPr>
        <w:rPr>
          <w:sz w:val="24"/>
        </w:rPr>
      </w:pPr>
      <w:r>
        <w:rPr>
          <w:sz w:val="24"/>
        </w:rPr>
        <w:t>De cursisten vullen de eindevaluatie in………</w:t>
      </w:r>
    </w:p>
    <w:p w:rsidR="003C3359" w:rsidRDefault="003C3359" w:rsidP="003C3359">
      <w:pPr>
        <w:rPr>
          <w:b/>
          <w:sz w:val="24"/>
        </w:rPr>
      </w:pPr>
    </w:p>
    <w:p w:rsidR="00C519E3" w:rsidRDefault="00C519E3" w:rsidP="003C3359">
      <w:pPr>
        <w:rPr>
          <w:b/>
          <w:sz w:val="24"/>
        </w:rPr>
      </w:pPr>
      <w:r w:rsidRPr="00C519E3">
        <w:rPr>
          <w:b/>
          <w:noProof/>
          <w:sz w:val="24"/>
        </w:rPr>
        <w:drawing>
          <wp:inline distT="0" distB="0" distL="0" distR="0" wp14:anchorId="00EA12D0" wp14:editId="74919AA1">
            <wp:extent cx="2413000" cy="1809750"/>
            <wp:effectExtent l="19050" t="19050" r="25400"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20443" cy="1815332"/>
                    </a:xfrm>
                    <a:prstGeom prst="rect">
                      <a:avLst/>
                    </a:prstGeom>
                    <a:ln>
                      <a:solidFill>
                        <a:schemeClr val="tx1"/>
                      </a:solidFill>
                    </a:ln>
                  </pic:spPr>
                </pic:pic>
              </a:graphicData>
            </a:graphic>
          </wp:inline>
        </w:drawing>
      </w:r>
    </w:p>
    <w:p w:rsidR="00C519E3" w:rsidRDefault="00C519E3" w:rsidP="003C3359">
      <w:pPr>
        <w:rPr>
          <w:b/>
          <w:sz w:val="24"/>
        </w:rPr>
      </w:pPr>
    </w:p>
    <w:p w:rsidR="00C519E3" w:rsidRDefault="00C519E3" w:rsidP="003C3359">
      <w:pPr>
        <w:rPr>
          <w:b/>
          <w:sz w:val="24"/>
        </w:rPr>
      </w:pPr>
    </w:p>
    <w:p w:rsidR="00C519E3" w:rsidRDefault="00C519E3" w:rsidP="003C3359">
      <w:pPr>
        <w:rPr>
          <w:b/>
          <w:sz w:val="24"/>
        </w:rPr>
      </w:pPr>
      <w:r w:rsidRPr="00C519E3">
        <w:rPr>
          <w:b/>
          <w:noProof/>
          <w:sz w:val="24"/>
        </w:rPr>
        <w:lastRenderedPageBreak/>
        <w:drawing>
          <wp:inline distT="0" distB="0" distL="0" distR="0" wp14:anchorId="64342F33" wp14:editId="4422AFD5">
            <wp:extent cx="2349500" cy="1762125"/>
            <wp:effectExtent l="19050" t="19050" r="12700" b="285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1249" cy="1770937"/>
                    </a:xfrm>
                    <a:prstGeom prst="rect">
                      <a:avLst/>
                    </a:prstGeom>
                    <a:ln>
                      <a:solidFill>
                        <a:schemeClr val="tx1"/>
                      </a:solidFill>
                    </a:ln>
                  </pic:spPr>
                </pic:pic>
              </a:graphicData>
            </a:graphic>
          </wp:inline>
        </w:drawing>
      </w:r>
    </w:p>
    <w:p w:rsidR="00C519E3" w:rsidRDefault="00C519E3" w:rsidP="003C3359">
      <w:pPr>
        <w:rPr>
          <w:b/>
          <w:sz w:val="24"/>
        </w:rPr>
      </w:pPr>
    </w:p>
    <w:p w:rsidR="00C519E3" w:rsidRDefault="00C519E3" w:rsidP="003C3359">
      <w:pPr>
        <w:rPr>
          <w:b/>
          <w:sz w:val="24"/>
        </w:rPr>
      </w:pPr>
    </w:p>
    <w:p w:rsidR="00C519E3" w:rsidRPr="0096682D" w:rsidRDefault="00C519E3" w:rsidP="003C3359">
      <w:pPr>
        <w:rPr>
          <w:b/>
          <w:sz w:val="24"/>
        </w:rPr>
      </w:pPr>
    </w:p>
    <w:p w:rsidR="00CB369D" w:rsidRDefault="00CB369D" w:rsidP="003C3359">
      <w:pPr>
        <w:rPr>
          <w:b/>
          <w:color w:val="FF0000"/>
          <w:sz w:val="24"/>
        </w:rPr>
      </w:pPr>
      <w:r>
        <w:rPr>
          <w:b/>
          <w:color w:val="FF0000"/>
          <w:sz w:val="24"/>
        </w:rPr>
        <w:t>3</w:t>
      </w:r>
      <w:r w:rsidR="003C3359" w:rsidRPr="00CB369D">
        <w:rPr>
          <w:b/>
          <w:color w:val="FF0000"/>
          <w:sz w:val="24"/>
        </w:rPr>
        <w:t>.</w:t>
      </w:r>
      <w:r w:rsidR="00620C51">
        <w:rPr>
          <w:b/>
          <w:color w:val="FF0000"/>
          <w:sz w:val="24"/>
        </w:rPr>
        <w:t>4</w:t>
      </w:r>
      <w:r w:rsidR="003C3359" w:rsidRPr="00CB369D">
        <w:rPr>
          <w:b/>
          <w:color w:val="FF0000"/>
          <w:sz w:val="24"/>
        </w:rPr>
        <w:t>0</w:t>
      </w:r>
      <w:r>
        <w:rPr>
          <w:b/>
          <w:color w:val="FF0000"/>
          <w:sz w:val="24"/>
        </w:rPr>
        <w:t xml:space="preserve">- 4.00 uur </w:t>
      </w:r>
      <w:r w:rsidR="007C24FD">
        <w:rPr>
          <w:b/>
          <w:color w:val="FF0000"/>
          <w:sz w:val="24"/>
        </w:rPr>
        <w:t>(16:</w:t>
      </w:r>
      <w:r w:rsidR="00620C51">
        <w:rPr>
          <w:b/>
          <w:color w:val="FF0000"/>
          <w:sz w:val="24"/>
        </w:rPr>
        <w:t>4</w:t>
      </w:r>
      <w:r w:rsidR="007C24FD">
        <w:rPr>
          <w:b/>
          <w:color w:val="FF0000"/>
          <w:sz w:val="24"/>
        </w:rPr>
        <w:t>0-17:00)</w:t>
      </w:r>
    </w:p>
    <w:p w:rsidR="003C3359" w:rsidRPr="0096682D" w:rsidRDefault="003C3359" w:rsidP="003C3359">
      <w:pPr>
        <w:rPr>
          <w:b/>
          <w:sz w:val="24"/>
        </w:rPr>
      </w:pPr>
      <w:r w:rsidRPr="0096682D">
        <w:rPr>
          <w:b/>
          <w:sz w:val="24"/>
        </w:rPr>
        <w:t>UITREIKING CERTIFICATEN (</w:t>
      </w:r>
      <w:r w:rsidR="00CB369D">
        <w:rPr>
          <w:b/>
          <w:sz w:val="24"/>
        </w:rPr>
        <w:t xml:space="preserve">docent voorziet het aanreiken van het certificaat van </w:t>
      </w:r>
      <w:r w:rsidRPr="0096682D">
        <w:rPr>
          <w:b/>
          <w:sz w:val="24"/>
        </w:rPr>
        <w:t>een enkel persoonlijk woord) en vervolg……</w:t>
      </w:r>
    </w:p>
    <w:p w:rsidR="00BE78E4" w:rsidRPr="0096682D" w:rsidRDefault="00BE78E4" w:rsidP="00E600C0">
      <w:pPr>
        <w:rPr>
          <w:sz w:val="24"/>
        </w:rPr>
      </w:pPr>
      <w:r>
        <w:rPr>
          <w:sz w:val="24"/>
        </w:rPr>
        <w:t>Blok 5, Bijlage</w:t>
      </w:r>
      <w:r w:rsidR="007C24FD">
        <w:rPr>
          <w:sz w:val="24"/>
        </w:rPr>
        <w:t xml:space="preserve"> 14</w:t>
      </w:r>
      <w:r>
        <w:rPr>
          <w:sz w:val="24"/>
        </w:rPr>
        <w:t xml:space="preserve">: Certificaat </w:t>
      </w:r>
    </w:p>
    <w:p w:rsidR="001C187D" w:rsidRPr="0096682D" w:rsidRDefault="001C187D" w:rsidP="00E600C0">
      <w:pPr>
        <w:rPr>
          <w:sz w:val="24"/>
        </w:rPr>
      </w:pPr>
    </w:p>
    <w:p w:rsidR="001C187D" w:rsidRPr="0096682D" w:rsidRDefault="001C187D" w:rsidP="00E600C0">
      <w:pPr>
        <w:rPr>
          <w:sz w:val="24"/>
        </w:rPr>
      </w:pPr>
    </w:p>
    <w:p w:rsidR="001C187D" w:rsidRDefault="001C187D" w:rsidP="00E600C0">
      <w:pPr>
        <w:rPr>
          <w:sz w:val="24"/>
        </w:rPr>
      </w:pPr>
    </w:p>
    <w:p w:rsidR="001E1C3E" w:rsidRPr="0096682D" w:rsidRDefault="001E1C3E" w:rsidP="00E600C0">
      <w:pPr>
        <w:rPr>
          <w:sz w:val="24"/>
        </w:rPr>
      </w:pPr>
    </w:p>
    <w:p w:rsidR="001C187D" w:rsidRPr="0096682D" w:rsidRDefault="001C187D" w:rsidP="00E600C0">
      <w:pPr>
        <w:rPr>
          <w:sz w:val="24"/>
        </w:rPr>
      </w:pPr>
    </w:p>
    <w:p w:rsidR="001C187D" w:rsidRPr="0096682D" w:rsidRDefault="001C187D" w:rsidP="00E600C0">
      <w:pPr>
        <w:rPr>
          <w:sz w:val="24"/>
        </w:rPr>
      </w:pPr>
    </w:p>
    <w:p w:rsidR="001C187D" w:rsidRPr="0096682D" w:rsidRDefault="001C187D" w:rsidP="00E600C0">
      <w:pPr>
        <w:rPr>
          <w:sz w:val="24"/>
        </w:rPr>
      </w:pPr>
    </w:p>
    <w:p w:rsidR="001C187D" w:rsidRPr="0096682D" w:rsidRDefault="001C187D" w:rsidP="00E600C0">
      <w:pPr>
        <w:rPr>
          <w:sz w:val="24"/>
        </w:rPr>
      </w:pPr>
    </w:p>
    <w:p w:rsidR="001C187D" w:rsidRPr="0096682D" w:rsidRDefault="001C187D" w:rsidP="00E600C0">
      <w:pPr>
        <w:rPr>
          <w:sz w:val="24"/>
        </w:rPr>
      </w:pPr>
    </w:p>
    <w:p w:rsidR="001C187D" w:rsidRPr="0096682D" w:rsidRDefault="001C187D" w:rsidP="00E600C0">
      <w:pPr>
        <w:rPr>
          <w:sz w:val="24"/>
        </w:rPr>
      </w:pPr>
    </w:p>
    <w:p w:rsidR="001C187D" w:rsidRPr="0096682D" w:rsidRDefault="001C187D" w:rsidP="00E600C0">
      <w:pPr>
        <w:rPr>
          <w:sz w:val="24"/>
        </w:rPr>
      </w:pPr>
    </w:p>
    <w:p w:rsidR="001C187D" w:rsidRPr="0096682D" w:rsidRDefault="001C187D" w:rsidP="00E600C0">
      <w:pPr>
        <w:rPr>
          <w:sz w:val="24"/>
        </w:rPr>
      </w:pPr>
    </w:p>
    <w:p w:rsidR="00E13EDE" w:rsidRPr="0096682D" w:rsidRDefault="00E13EDE" w:rsidP="00E600C0">
      <w:pPr>
        <w:rPr>
          <w:b/>
          <w:sz w:val="24"/>
        </w:rPr>
      </w:pPr>
    </w:p>
    <w:p w:rsidR="00E13EDE" w:rsidRPr="0096682D" w:rsidRDefault="00E13EDE" w:rsidP="00E600C0">
      <w:pPr>
        <w:rPr>
          <w:b/>
          <w:sz w:val="24"/>
        </w:rPr>
      </w:pPr>
    </w:p>
    <w:sectPr w:rsidR="00E13EDE" w:rsidRPr="0096682D" w:rsidSect="00C46CA9">
      <w:footerReference w:type="default" r:id="rId28"/>
      <w:pgSz w:w="11906" w:h="16838"/>
      <w:pgMar w:top="1440" w:right="1440" w:bottom="1440" w:left="1440" w:header="708" w:footer="708" w:gutter="0"/>
      <w:pgNumType w:start="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9" w:rsidRDefault="00C46CA9" w:rsidP="00C46CA9">
      <w:r>
        <w:separator/>
      </w:r>
    </w:p>
  </w:endnote>
  <w:endnote w:type="continuationSeparator" w:id="0">
    <w:p w:rsidR="00C46CA9" w:rsidRDefault="00C46CA9" w:rsidP="00C4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253414"/>
      <w:docPartObj>
        <w:docPartGallery w:val="Page Numbers (Bottom of Page)"/>
        <w:docPartUnique/>
      </w:docPartObj>
    </w:sdtPr>
    <w:sdtEndPr/>
    <w:sdtContent>
      <w:p w:rsidR="00C46CA9" w:rsidRDefault="00C46CA9">
        <w:pPr>
          <w:pStyle w:val="Voettekst"/>
        </w:pPr>
        <w:r>
          <w:rPr>
            <w:noProof/>
          </w:rPr>
          <mc:AlternateContent>
            <mc:Choice Requires="wps">
              <w:drawing>
                <wp:anchor distT="0" distB="0" distL="114300" distR="114300" simplePos="0" relativeHeight="251659264" behindDoc="0" locked="0" layoutInCell="1" allowOverlap="1" wp14:anchorId="7DFF1A63" wp14:editId="3EA45282">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46CA9" w:rsidRDefault="00C46CA9">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C46CA9">
                                <w:rPr>
                                  <w:noProof/>
                                  <w:color w:val="C0504D" w:themeColor="accent2"/>
                                </w:rPr>
                                <w:t>80</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FF1A63"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C46CA9" w:rsidRDefault="00C46CA9">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C46CA9">
                          <w:rPr>
                            <w:noProof/>
                            <w:color w:val="C0504D" w:themeColor="accent2"/>
                          </w:rPr>
                          <w:t>80</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9" w:rsidRDefault="00C46CA9" w:rsidP="00C46CA9">
      <w:r>
        <w:separator/>
      </w:r>
    </w:p>
  </w:footnote>
  <w:footnote w:type="continuationSeparator" w:id="0">
    <w:p w:rsidR="00C46CA9" w:rsidRDefault="00C46CA9" w:rsidP="00C4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A47DE8"/>
    <w:multiLevelType w:val="hybridMultilevel"/>
    <w:tmpl w:val="F9C6C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2733071"/>
    <w:multiLevelType w:val="hybridMultilevel"/>
    <w:tmpl w:val="99887F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A93679"/>
    <w:multiLevelType w:val="hybridMultilevel"/>
    <w:tmpl w:val="11960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39C1C8C"/>
    <w:multiLevelType w:val="hybridMultilevel"/>
    <w:tmpl w:val="BDA85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2"/>
  </w:num>
  <w:num w:numId="6">
    <w:abstractNumId w:val="8"/>
  </w:num>
  <w:num w:numId="7">
    <w:abstractNumId w:val="1"/>
  </w:num>
  <w:num w:numId="8">
    <w:abstractNumId w:val="9"/>
  </w:num>
  <w:num w:numId="9">
    <w:abstractNumId w:val="5"/>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20D7C"/>
    <w:rsid w:val="00041BF0"/>
    <w:rsid w:val="00043167"/>
    <w:rsid w:val="0005050B"/>
    <w:rsid w:val="0007502A"/>
    <w:rsid w:val="00083A0E"/>
    <w:rsid w:val="00086F30"/>
    <w:rsid w:val="00095D82"/>
    <w:rsid w:val="000A19D2"/>
    <w:rsid w:val="000C1566"/>
    <w:rsid w:val="000D3739"/>
    <w:rsid w:val="000D58E5"/>
    <w:rsid w:val="000E2ED3"/>
    <w:rsid w:val="00111FFE"/>
    <w:rsid w:val="001202F8"/>
    <w:rsid w:val="00142A6E"/>
    <w:rsid w:val="00152B71"/>
    <w:rsid w:val="00165CB2"/>
    <w:rsid w:val="00165E72"/>
    <w:rsid w:val="00191C6A"/>
    <w:rsid w:val="001C187D"/>
    <w:rsid w:val="001C4CC5"/>
    <w:rsid w:val="001C7499"/>
    <w:rsid w:val="001E1C3E"/>
    <w:rsid w:val="00201A6E"/>
    <w:rsid w:val="00202F35"/>
    <w:rsid w:val="0020576F"/>
    <w:rsid w:val="00222DB7"/>
    <w:rsid w:val="00223755"/>
    <w:rsid w:val="00223ED5"/>
    <w:rsid w:val="002345E2"/>
    <w:rsid w:val="002512E2"/>
    <w:rsid w:val="0027394E"/>
    <w:rsid w:val="00285035"/>
    <w:rsid w:val="002A2488"/>
    <w:rsid w:val="002B6629"/>
    <w:rsid w:val="0030018C"/>
    <w:rsid w:val="00310193"/>
    <w:rsid w:val="00315442"/>
    <w:rsid w:val="00323509"/>
    <w:rsid w:val="003335B8"/>
    <w:rsid w:val="00335E2B"/>
    <w:rsid w:val="0035003B"/>
    <w:rsid w:val="0035588C"/>
    <w:rsid w:val="00364B97"/>
    <w:rsid w:val="00376C66"/>
    <w:rsid w:val="00381C83"/>
    <w:rsid w:val="003916D8"/>
    <w:rsid w:val="003A47CD"/>
    <w:rsid w:val="003A7486"/>
    <w:rsid w:val="003C2FAE"/>
    <w:rsid w:val="003C3359"/>
    <w:rsid w:val="003C3E1B"/>
    <w:rsid w:val="003D3B50"/>
    <w:rsid w:val="003D613E"/>
    <w:rsid w:val="003E2DCE"/>
    <w:rsid w:val="004076BA"/>
    <w:rsid w:val="00413B8A"/>
    <w:rsid w:val="00437550"/>
    <w:rsid w:val="0044357D"/>
    <w:rsid w:val="0045241F"/>
    <w:rsid w:val="004939AA"/>
    <w:rsid w:val="004A026A"/>
    <w:rsid w:val="004A7AF3"/>
    <w:rsid w:val="004C3CE3"/>
    <w:rsid w:val="004D0BA7"/>
    <w:rsid w:val="004E1882"/>
    <w:rsid w:val="004E3422"/>
    <w:rsid w:val="004E3760"/>
    <w:rsid w:val="00500FE7"/>
    <w:rsid w:val="00514187"/>
    <w:rsid w:val="00522C03"/>
    <w:rsid w:val="00525001"/>
    <w:rsid w:val="00540817"/>
    <w:rsid w:val="00541E4F"/>
    <w:rsid w:val="00563A03"/>
    <w:rsid w:val="0057552B"/>
    <w:rsid w:val="00576412"/>
    <w:rsid w:val="00587332"/>
    <w:rsid w:val="00594D5D"/>
    <w:rsid w:val="005A345B"/>
    <w:rsid w:val="005B7AEF"/>
    <w:rsid w:val="005C5366"/>
    <w:rsid w:val="005E16ED"/>
    <w:rsid w:val="005E48CF"/>
    <w:rsid w:val="005E6957"/>
    <w:rsid w:val="00601285"/>
    <w:rsid w:val="00614A67"/>
    <w:rsid w:val="00620C51"/>
    <w:rsid w:val="00622A28"/>
    <w:rsid w:val="00626B6B"/>
    <w:rsid w:val="00633D7B"/>
    <w:rsid w:val="006341AD"/>
    <w:rsid w:val="00656209"/>
    <w:rsid w:val="00683A92"/>
    <w:rsid w:val="006859E8"/>
    <w:rsid w:val="00686255"/>
    <w:rsid w:val="0069506A"/>
    <w:rsid w:val="006A49FF"/>
    <w:rsid w:val="006B703A"/>
    <w:rsid w:val="006C378B"/>
    <w:rsid w:val="006C5A10"/>
    <w:rsid w:val="006E4A54"/>
    <w:rsid w:val="006F4E01"/>
    <w:rsid w:val="00721DFB"/>
    <w:rsid w:val="00722F24"/>
    <w:rsid w:val="007244F1"/>
    <w:rsid w:val="007302C5"/>
    <w:rsid w:val="00731ABE"/>
    <w:rsid w:val="0075024D"/>
    <w:rsid w:val="0077314E"/>
    <w:rsid w:val="0078336D"/>
    <w:rsid w:val="007A51BE"/>
    <w:rsid w:val="007C24FD"/>
    <w:rsid w:val="007D16FE"/>
    <w:rsid w:val="007E6446"/>
    <w:rsid w:val="007F3D15"/>
    <w:rsid w:val="0080321A"/>
    <w:rsid w:val="00806D9B"/>
    <w:rsid w:val="00864147"/>
    <w:rsid w:val="0088219E"/>
    <w:rsid w:val="0089164F"/>
    <w:rsid w:val="008948C1"/>
    <w:rsid w:val="008A39A7"/>
    <w:rsid w:val="008A67BB"/>
    <w:rsid w:val="008C2424"/>
    <w:rsid w:val="008C7CA4"/>
    <w:rsid w:val="008F5ECE"/>
    <w:rsid w:val="00917AA7"/>
    <w:rsid w:val="00927415"/>
    <w:rsid w:val="009370BE"/>
    <w:rsid w:val="0096682D"/>
    <w:rsid w:val="00967D3B"/>
    <w:rsid w:val="009747BC"/>
    <w:rsid w:val="0098342C"/>
    <w:rsid w:val="009863C2"/>
    <w:rsid w:val="009A2E2F"/>
    <w:rsid w:val="009A39D4"/>
    <w:rsid w:val="009B25D1"/>
    <w:rsid w:val="009C2E72"/>
    <w:rsid w:val="00A21B06"/>
    <w:rsid w:val="00A3650A"/>
    <w:rsid w:val="00A44A4F"/>
    <w:rsid w:val="00A50F2A"/>
    <w:rsid w:val="00A53F4B"/>
    <w:rsid w:val="00A729F8"/>
    <w:rsid w:val="00A72DE5"/>
    <w:rsid w:val="00AA41B8"/>
    <w:rsid w:val="00AC2B32"/>
    <w:rsid w:val="00AC6E61"/>
    <w:rsid w:val="00AF4966"/>
    <w:rsid w:val="00B2230F"/>
    <w:rsid w:val="00B45B8C"/>
    <w:rsid w:val="00B55E80"/>
    <w:rsid w:val="00B64D65"/>
    <w:rsid w:val="00B64F55"/>
    <w:rsid w:val="00B660A8"/>
    <w:rsid w:val="00BB0519"/>
    <w:rsid w:val="00BD55AC"/>
    <w:rsid w:val="00BE78E4"/>
    <w:rsid w:val="00C05398"/>
    <w:rsid w:val="00C15A5B"/>
    <w:rsid w:val="00C211BB"/>
    <w:rsid w:val="00C230C3"/>
    <w:rsid w:val="00C26594"/>
    <w:rsid w:val="00C3060D"/>
    <w:rsid w:val="00C30F0A"/>
    <w:rsid w:val="00C46CA9"/>
    <w:rsid w:val="00C519E3"/>
    <w:rsid w:val="00C5579E"/>
    <w:rsid w:val="00C635C4"/>
    <w:rsid w:val="00C7119B"/>
    <w:rsid w:val="00C80C82"/>
    <w:rsid w:val="00CB1F35"/>
    <w:rsid w:val="00CB369D"/>
    <w:rsid w:val="00D04B21"/>
    <w:rsid w:val="00D54489"/>
    <w:rsid w:val="00D76AE6"/>
    <w:rsid w:val="00D77DAA"/>
    <w:rsid w:val="00D82171"/>
    <w:rsid w:val="00D93FC0"/>
    <w:rsid w:val="00DA50B5"/>
    <w:rsid w:val="00DC518C"/>
    <w:rsid w:val="00DE08AF"/>
    <w:rsid w:val="00DE2B18"/>
    <w:rsid w:val="00DE5D4A"/>
    <w:rsid w:val="00E13EDE"/>
    <w:rsid w:val="00E20EA7"/>
    <w:rsid w:val="00E47FAF"/>
    <w:rsid w:val="00E600C0"/>
    <w:rsid w:val="00E61970"/>
    <w:rsid w:val="00E61D5C"/>
    <w:rsid w:val="00E63701"/>
    <w:rsid w:val="00E71180"/>
    <w:rsid w:val="00E818E2"/>
    <w:rsid w:val="00E83CAC"/>
    <w:rsid w:val="00E90382"/>
    <w:rsid w:val="00E96A9A"/>
    <w:rsid w:val="00EA1D05"/>
    <w:rsid w:val="00EA75FF"/>
    <w:rsid w:val="00EC1BCE"/>
    <w:rsid w:val="00EC5CCB"/>
    <w:rsid w:val="00ED25B1"/>
    <w:rsid w:val="00ED33E9"/>
    <w:rsid w:val="00EF58B8"/>
    <w:rsid w:val="00F3400F"/>
    <w:rsid w:val="00F7134C"/>
    <w:rsid w:val="00F87C1B"/>
    <w:rsid w:val="00F9000F"/>
    <w:rsid w:val="00FB62B3"/>
    <w:rsid w:val="00FB77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7D82"/>
  <w15:docId w15:val="{1D3D8137-6547-4371-8C89-1977A47A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67D3B"/>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D3B"/>
    <w:rPr>
      <w:rFonts w:ascii="Tahoma" w:hAnsi="Tahoma" w:cs="Tahoma"/>
      <w:sz w:val="16"/>
      <w:szCs w:val="16"/>
      <w:lang w:eastAsia="nl-NL"/>
    </w:rPr>
  </w:style>
  <w:style w:type="character" w:styleId="Hyperlink">
    <w:name w:val="Hyperlink"/>
    <w:basedOn w:val="Standaardalinea-lettertype"/>
    <w:uiPriority w:val="99"/>
    <w:unhideWhenUsed/>
    <w:rsid w:val="0027394E"/>
    <w:rPr>
      <w:color w:val="0000FF" w:themeColor="hyperlink"/>
      <w:u w:val="single"/>
    </w:rPr>
  </w:style>
  <w:style w:type="paragraph" w:styleId="Koptekst">
    <w:name w:val="header"/>
    <w:basedOn w:val="Standaard"/>
    <w:link w:val="KoptekstChar"/>
    <w:uiPriority w:val="99"/>
    <w:unhideWhenUsed/>
    <w:rsid w:val="00C46CA9"/>
    <w:pPr>
      <w:tabs>
        <w:tab w:val="center" w:pos="4513"/>
        <w:tab w:val="right" w:pos="9026"/>
      </w:tabs>
    </w:pPr>
  </w:style>
  <w:style w:type="character" w:customStyle="1" w:styleId="KoptekstChar">
    <w:name w:val="Koptekst Char"/>
    <w:basedOn w:val="Standaardalinea-lettertype"/>
    <w:link w:val="Koptekst"/>
    <w:uiPriority w:val="99"/>
    <w:rsid w:val="00C46CA9"/>
    <w:rPr>
      <w:rFonts w:ascii="Arial" w:hAnsi="Arial" w:cs="Times New Roman"/>
      <w:sz w:val="20"/>
      <w:szCs w:val="24"/>
      <w:lang w:eastAsia="nl-NL"/>
    </w:rPr>
  </w:style>
  <w:style w:type="paragraph" w:styleId="Voettekst">
    <w:name w:val="footer"/>
    <w:basedOn w:val="Standaard"/>
    <w:link w:val="VoettekstChar"/>
    <w:uiPriority w:val="99"/>
    <w:unhideWhenUsed/>
    <w:rsid w:val="00C46CA9"/>
    <w:pPr>
      <w:tabs>
        <w:tab w:val="center" w:pos="4513"/>
        <w:tab w:val="right" w:pos="9026"/>
      </w:tabs>
    </w:pPr>
  </w:style>
  <w:style w:type="character" w:customStyle="1" w:styleId="VoettekstChar">
    <w:name w:val="Voettekst Char"/>
    <w:basedOn w:val="Standaardalinea-lettertype"/>
    <w:link w:val="Voettekst"/>
    <w:uiPriority w:val="99"/>
    <w:rsid w:val="00C46CA9"/>
    <w:rPr>
      <w:rFonts w:ascii="Arial" w:hAnsi="Arial" w:cs="Times New Roman"/>
      <w:sz w:val="20"/>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CEA8C-63F8-4757-B427-B7D7EDF2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1438</Words>
  <Characters>7915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Timmerman, Jos</cp:lastModifiedBy>
  <cp:revision>19</cp:revision>
  <cp:lastPrinted>2018-06-19T13:09:00Z</cp:lastPrinted>
  <dcterms:created xsi:type="dcterms:W3CDTF">2018-06-19T06:38:00Z</dcterms:created>
  <dcterms:modified xsi:type="dcterms:W3CDTF">2019-11-29T13:00:00Z</dcterms:modified>
</cp:coreProperties>
</file>